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21" w:right="3200" w:firstLine="444"/>
      </w:pPr>
      <w:r>
        <w:rPr>
          <w:color w:val="231F20"/>
          <w:spacing w:val="-2"/>
        </w:rPr>
        <w:t>Assessments </w:t>
      </w:r>
      <w:r>
        <w:rPr>
          <w:color w:val="231F20"/>
        </w:rPr>
        <w:t>Unit</w:t>
      </w:r>
      <w:r>
        <w:rPr>
          <w:color w:val="231F20"/>
          <w:spacing w:val="-14"/>
        </w:rPr>
        <w:t> </w:t>
      </w:r>
      <w:r>
        <w:rPr>
          <w:color w:val="231F20"/>
        </w:rPr>
        <w:t>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about</w:t>
      </w:r>
      <w:r>
        <w:rPr>
          <w:color w:val="231F20"/>
          <w:spacing w:val="-4"/>
        </w:rPr>
        <w:t> </w:t>
      </w:r>
      <w:r>
        <w:rPr>
          <w:color w:val="231F20"/>
        </w:rPr>
        <w:t>personality</w:t>
      </w:r>
      <w:r>
        <w:rPr>
          <w:color w:val="231F20"/>
          <w:spacing w:val="-4"/>
        </w:rPr>
        <w:t> </w:t>
      </w:r>
      <w:r>
        <w:rPr>
          <w:color w:val="231F20"/>
        </w:rPr>
        <w:t>types.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 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Why</w:t>
      </w:r>
      <w:r>
        <w:rPr>
          <w:color w:val="231F20"/>
          <w:spacing w:val="-3"/>
          <w:sz w:val="22"/>
        </w:rPr>
        <w:t> </w:t>
      </w:r>
      <w:r>
        <w:rPr>
          <w:color w:val="231F20"/>
          <w:sz w:val="22"/>
        </w:rPr>
        <w:t>does</w:t>
      </w:r>
      <w:r>
        <w:rPr>
          <w:color w:val="231F20"/>
          <w:spacing w:val="-2"/>
          <w:sz w:val="22"/>
        </w:rPr>
        <w:t> </w:t>
      </w:r>
      <w:r>
        <w:rPr>
          <w:color w:val="231F20"/>
          <w:sz w:val="22"/>
        </w:rPr>
        <w:t>Marta</w:t>
      </w:r>
      <w:r>
        <w:rPr>
          <w:color w:val="231F20"/>
          <w:spacing w:val="-3"/>
          <w:sz w:val="22"/>
        </w:rPr>
        <w:t> </w:t>
      </w:r>
      <w:r>
        <w:rPr>
          <w:color w:val="231F20"/>
          <w:sz w:val="22"/>
        </w:rPr>
        <w:t>think</w:t>
      </w:r>
      <w:r>
        <w:rPr>
          <w:color w:val="231F20"/>
          <w:spacing w:val="-2"/>
          <w:sz w:val="22"/>
        </w:rPr>
        <w:t> </w:t>
      </w:r>
      <w:r>
        <w:rPr>
          <w:color w:val="231F20"/>
          <w:sz w:val="22"/>
        </w:rPr>
        <w:t>she</w:t>
      </w:r>
      <w:r>
        <w:rPr>
          <w:color w:val="231F20"/>
          <w:spacing w:val="-3"/>
          <w:sz w:val="22"/>
        </w:rPr>
        <w:t> </w:t>
      </w:r>
      <w:r>
        <w:rPr>
          <w:color w:val="231F20"/>
          <w:sz w:val="22"/>
        </w:rPr>
        <w:t>has</w:t>
      </w:r>
      <w:r>
        <w:rPr>
          <w:color w:val="231F20"/>
          <w:spacing w:val="-2"/>
          <w:sz w:val="22"/>
        </w:rPr>
        <w:t> </w:t>
      </w:r>
      <w:r>
        <w:rPr>
          <w:color w:val="231F20"/>
          <w:sz w:val="22"/>
        </w:rPr>
        <w:t>a</w:t>
      </w:r>
      <w:r>
        <w:rPr>
          <w:color w:val="231F20"/>
          <w:spacing w:val="-2"/>
          <w:sz w:val="22"/>
        </w:rPr>
        <w:t> </w:t>
      </w:r>
      <w:r>
        <w:rPr>
          <w:color w:val="231F20"/>
          <w:sz w:val="22"/>
        </w:rPr>
        <w:t>“Big</w:t>
      </w:r>
      <w:r>
        <w:rPr>
          <w:color w:val="231F20"/>
          <w:spacing w:val="-7"/>
          <w:sz w:val="22"/>
        </w:rPr>
        <w:t> </w:t>
      </w:r>
      <w:r>
        <w:rPr>
          <w:color w:val="231F20"/>
          <w:sz w:val="22"/>
        </w:rPr>
        <w:t>T”</w:t>
      </w:r>
      <w:r>
        <w:rPr>
          <w:color w:val="231F20"/>
          <w:spacing w:val="-2"/>
          <w:sz w:val="22"/>
        </w:rPr>
        <w:t> personality?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She’s</w:t>
      </w:r>
      <w:r>
        <w:rPr>
          <w:color w:val="231F20"/>
          <w:spacing w:val="-7"/>
          <w:sz w:val="22"/>
        </w:rPr>
        <w:t> </w:t>
      </w:r>
      <w:r>
        <w:rPr>
          <w:color w:val="231F20"/>
          <w:sz w:val="22"/>
        </w:rPr>
        <w:t>a</w:t>
      </w:r>
      <w:r>
        <w:rPr>
          <w:color w:val="231F20"/>
          <w:spacing w:val="-7"/>
          <w:sz w:val="22"/>
        </w:rPr>
        <w:t> </w:t>
      </w:r>
      <w:r>
        <w:rPr>
          <w:color w:val="231F20"/>
          <w:sz w:val="22"/>
        </w:rPr>
        <w:t>thrill-seeker</w:t>
      </w:r>
      <w:r>
        <w:rPr>
          <w:color w:val="231F20"/>
          <w:spacing w:val="-6"/>
          <w:sz w:val="22"/>
        </w:rPr>
        <w:t> </w:t>
      </w:r>
      <w:r>
        <w:rPr>
          <w:color w:val="231F20"/>
          <w:sz w:val="22"/>
        </w:rPr>
        <w:t>who</w:t>
      </w:r>
      <w:r>
        <w:rPr>
          <w:color w:val="231F20"/>
          <w:spacing w:val="-7"/>
          <w:sz w:val="22"/>
        </w:rPr>
        <w:t> </w:t>
      </w:r>
      <w:r>
        <w:rPr>
          <w:color w:val="231F20"/>
          <w:sz w:val="22"/>
        </w:rPr>
        <w:t>loves</w:t>
      </w:r>
      <w:r>
        <w:rPr>
          <w:color w:val="231F20"/>
          <w:spacing w:val="-6"/>
          <w:sz w:val="22"/>
        </w:rPr>
        <w:t> </w:t>
      </w:r>
      <w:r>
        <w:rPr>
          <w:color w:val="231F20"/>
          <w:sz w:val="22"/>
        </w:rPr>
        <w:t>mountain</w:t>
      </w:r>
      <w:r>
        <w:rPr>
          <w:color w:val="231F20"/>
          <w:spacing w:val="-7"/>
          <w:sz w:val="22"/>
        </w:rPr>
        <w:t> </w:t>
      </w:r>
      <w:r>
        <w:rPr>
          <w:color w:val="231F20"/>
          <w:spacing w:val="-2"/>
          <w:sz w:val="22"/>
        </w:rPr>
        <w:t>climbing.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She’s</w:t>
      </w:r>
      <w:r>
        <w:rPr>
          <w:color w:val="231F20"/>
          <w:spacing w:val="-5"/>
          <w:sz w:val="22"/>
        </w:rPr>
        <w:t> </w:t>
      </w:r>
      <w:r>
        <w:rPr>
          <w:color w:val="231F20"/>
          <w:sz w:val="22"/>
        </w:rPr>
        <w:t>terrified</w:t>
      </w:r>
      <w:r>
        <w:rPr>
          <w:color w:val="231F20"/>
          <w:spacing w:val="-5"/>
          <w:sz w:val="22"/>
        </w:rPr>
        <w:t> </w:t>
      </w:r>
      <w:r>
        <w:rPr>
          <w:color w:val="231F20"/>
          <w:sz w:val="22"/>
        </w:rPr>
        <w:t>of</w:t>
      </w:r>
      <w:r>
        <w:rPr>
          <w:color w:val="231F20"/>
          <w:spacing w:val="-4"/>
          <w:sz w:val="22"/>
        </w:rPr>
        <w:t> </w:t>
      </w:r>
      <w:r>
        <w:rPr>
          <w:color w:val="231F20"/>
          <w:sz w:val="22"/>
        </w:rPr>
        <w:t>heights</w:t>
      </w:r>
      <w:r>
        <w:rPr>
          <w:color w:val="231F20"/>
          <w:spacing w:val="-5"/>
          <w:sz w:val="22"/>
        </w:rPr>
        <w:t> </w:t>
      </w:r>
      <w:r>
        <w:rPr>
          <w:color w:val="231F20"/>
          <w:sz w:val="22"/>
        </w:rPr>
        <w:t>and</w:t>
      </w:r>
      <w:r>
        <w:rPr>
          <w:color w:val="231F20"/>
          <w:spacing w:val="-5"/>
          <w:sz w:val="22"/>
        </w:rPr>
        <w:t> </w:t>
      </w:r>
      <w:r>
        <w:rPr>
          <w:color w:val="231F20"/>
          <w:sz w:val="22"/>
        </w:rPr>
        <w:t>doesn’t</w:t>
      </w:r>
      <w:r>
        <w:rPr>
          <w:color w:val="231F20"/>
          <w:spacing w:val="-4"/>
          <w:sz w:val="22"/>
        </w:rPr>
        <w:t> </w:t>
      </w:r>
      <w:r>
        <w:rPr>
          <w:color w:val="231F20"/>
          <w:sz w:val="22"/>
        </w:rPr>
        <w:t>like</w:t>
      </w:r>
      <w:r>
        <w:rPr>
          <w:color w:val="231F20"/>
          <w:spacing w:val="-5"/>
          <w:sz w:val="22"/>
        </w:rPr>
        <w:t> </w:t>
      </w:r>
      <w:r>
        <w:rPr>
          <w:color w:val="231F20"/>
          <w:sz w:val="22"/>
        </w:rPr>
        <w:t>scary</w:t>
      </w:r>
      <w:r>
        <w:rPr>
          <w:color w:val="231F20"/>
          <w:spacing w:val="-4"/>
          <w:sz w:val="22"/>
        </w:rPr>
        <w:t> </w:t>
      </w:r>
      <w:r>
        <w:rPr>
          <w:color w:val="231F20"/>
          <w:spacing w:val="-2"/>
          <w:sz w:val="22"/>
        </w:rPr>
        <w:t>movies.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She</w:t>
      </w:r>
      <w:r>
        <w:rPr>
          <w:color w:val="231F20"/>
          <w:spacing w:val="-3"/>
          <w:sz w:val="22"/>
        </w:rPr>
        <w:t> </w:t>
      </w:r>
      <w:r>
        <w:rPr>
          <w:color w:val="231F20"/>
          <w:sz w:val="22"/>
        </w:rPr>
        <w:t>always</w:t>
      </w:r>
      <w:r>
        <w:rPr>
          <w:color w:val="231F20"/>
          <w:spacing w:val="-2"/>
          <w:sz w:val="22"/>
        </w:rPr>
        <w:t> </w:t>
      </w:r>
      <w:r>
        <w:rPr>
          <w:color w:val="231F20"/>
          <w:sz w:val="22"/>
        </w:rPr>
        <w:t>tries</w:t>
      </w:r>
      <w:r>
        <w:rPr>
          <w:color w:val="231F20"/>
          <w:spacing w:val="-2"/>
          <w:sz w:val="22"/>
        </w:rPr>
        <w:t> </w:t>
      </w:r>
      <w:r>
        <w:rPr>
          <w:color w:val="231F20"/>
          <w:sz w:val="22"/>
        </w:rPr>
        <w:t>to</w:t>
      </w:r>
      <w:r>
        <w:rPr>
          <w:color w:val="231F20"/>
          <w:spacing w:val="-2"/>
          <w:sz w:val="22"/>
        </w:rPr>
        <w:t> </w:t>
      </w:r>
      <w:r>
        <w:rPr>
          <w:color w:val="231F20"/>
          <w:sz w:val="22"/>
        </w:rPr>
        <w:t>be</w:t>
      </w:r>
      <w:r>
        <w:rPr>
          <w:color w:val="231F20"/>
          <w:spacing w:val="-3"/>
          <w:sz w:val="22"/>
        </w:rPr>
        <w:t> </w:t>
      </w:r>
      <w:r>
        <w:rPr>
          <w:color w:val="231F20"/>
          <w:sz w:val="22"/>
        </w:rPr>
        <w:t>as</w:t>
      </w:r>
      <w:r>
        <w:rPr>
          <w:color w:val="231F20"/>
          <w:spacing w:val="-2"/>
          <w:sz w:val="22"/>
        </w:rPr>
        <w:t> </w:t>
      </w:r>
      <w:r>
        <w:rPr>
          <w:color w:val="231F20"/>
          <w:sz w:val="22"/>
        </w:rPr>
        <w:t>safe</w:t>
      </w:r>
      <w:r>
        <w:rPr>
          <w:color w:val="231F20"/>
          <w:spacing w:val="-2"/>
          <w:sz w:val="22"/>
        </w:rPr>
        <w:t> </w:t>
      </w:r>
      <w:r>
        <w:rPr>
          <w:color w:val="231F20"/>
          <w:sz w:val="22"/>
        </w:rPr>
        <w:t>as</w:t>
      </w:r>
      <w:r>
        <w:rPr>
          <w:color w:val="231F20"/>
          <w:spacing w:val="-2"/>
          <w:sz w:val="22"/>
        </w:rPr>
        <w:t> possible.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3"/>
          <w:sz w:val="22"/>
        </w:rPr>
        <w:t> </w:t>
      </w:r>
      <w:r>
        <w:rPr>
          <w:color w:val="231F20"/>
          <w:sz w:val="22"/>
        </w:rPr>
        <w:t>was</w:t>
      </w:r>
      <w:r>
        <w:rPr>
          <w:color w:val="231F20"/>
          <w:spacing w:val="-2"/>
          <w:sz w:val="22"/>
        </w:rPr>
        <w:t> </w:t>
      </w:r>
      <w:r>
        <w:rPr>
          <w:color w:val="231F20"/>
          <w:sz w:val="22"/>
        </w:rPr>
        <w:t>Marta</w:t>
      </w:r>
      <w:r>
        <w:rPr>
          <w:color w:val="231F20"/>
          <w:spacing w:val="-2"/>
          <w:sz w:val="22"/>
        </w:rPr>
        <w:t> </w:t>
      </w:r>
      <w:r>
        <w:rPr>
          <w:color w:val="231F20"/>
          <w:sz w:val="22"/>
        </w:rPr>
        <w:t>a</w:t>
      </w:r>
      <w:r>
        <w:rPr>
          <w:color w:val="231F20"/>
          <w:spacing w:val="-2"/>
          <w:sz w:val="22"/>
        </w:rPr>
        <w:t> </w:t>
      </w:r>
      <w:r>
        <w:rPr>
          <w:color w:val="231F20"/>
          <w:sz w:val="22"/>
        </w:rPr>
        <w:t>risk-taker</w:t>
      </w:r>
      <w:r>
        <w:rPr>
          <w:color w:val="231F20"/>
          <w:spacing w:val="-2"/>
          <w:sz w:val="22"/>
        </w:rPr>
        <w:t> </w:t>
      </w:r>
      <w:r>
        <w:rPr>
          <w:color w:val="231F20"/>
          <w:sz w:val="22"/>
        </w:rPr>
        <w:t>from</w:t>
      </w:r>
      <w:r>
        <w:rPr>
          <w:color w:val="231F20"/>
          <w:spacing w:val="-2"/>
          <w:sz w:val="22"/>
        </w:rPr>
        <w:t> </w:t>
      </w:r>
      <w:r>
        <w:rPr>
          <w:color w:val="231F20"/>
          <w:sz w:val="22"/>
        </w:rPr>
        <w:t>an</w:t>
      </w:r>
      <w:r>
        <w:rPr>
          <w:color w:val="231F20"/>
          <w:spacing w:val="-2"/>
          <w:sz w:val="22"/>
        </w:rPr>
        <w:t> </w:t>
      </w:r>
      <w:r>
        <w:rPr>
          <w:color w:val="231F20"/>
          <w:sz w:val="22"/>
        </w:rPr>
        <w:t>early</w:t>
      </w:r>
      <w:r>
        <w:rPr>
          <w:color w:val="231F20"/>
          <w:spacing w:val="-2"/>
          <w:sz w:val="22"/>
        </w:rPr>
        <w:t> </w:t>
      </w:r>
      <w:r>
        <w:rPr>
          <w:color w:val="231F20"/>
          <w:spacing w:val="-4"/>
          <w:sz w:val="22"/>
        </w:rPr>
        <w:t>age?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6"/>
          <w:sz w:val="22"/>
        </w:rPr>
        <w:t> </w:t>
      </w:r>
      <w:r>
        <w:rPr>
          <w:color w:val="231F20"/>
          <w:sz w:val="22"/>
        </w:rPr>
        <w:t>enjoyed</w:t>
      </w:r>
      <w:r>
        <w:rPr>
          <w:color w:val="231F20"/>
          <w:spacing w:val="-5"/>
          <w:sz w:val="22"/>
        </w:rPr>
        <w:t> </w:t>
      </w:r>
      <w:r>
        <w:rPr>
          <w:color w:val="231F20"/>
          <w:sz w:val="22"/>
        </w:rPr>
        <w:t>going</w:t>
      </w:r>
      <w:r>
        <w:rPr>
          <w:color w:val="231F20"/>
          <w:spacing w:val="-5"/>
          <w:sz w:val="22"/>
        </w:rPr>
        <w:t> </w:t>
      </w:r>
      <w:r>
        <w:rPr>
          <w:color w:val="231F20"/>
          <w:sz w:val="22"/>
        </w:rPr>
        <w:t>to</w:t>
      </w:r>
      <w:r>
        <w:rPr>
          <w:color w:val="231F20"/>
          <w:spacing w:val="-6"/>
          <w:sz w:val="22"/>
        </w:rPr>
        <w:t> </w:t>
      </w:r>
      <w:r>
        <w:rPr>
          <w:color w:val="231F20"/>
          <w:sz w:val="22"/>
        </w:rPr>
        <w:t>amusement</w:t>
      </w:r>
      <w:r>
        <w:rPr>
          <w:color w:val="231F20"/>
          <w:spacing w:val="-5"/>
          <w:sz w:val="22"/>
        </w:rPr>
        <w:t> </w:t>
      </w:r>
      <w:r>
        <w:rPr>
          <w:color w:val="231F20"/>
          <w:sz w:val="22"/>
        </w:rPr>
        <w:t>parks</w:t>
      </w:r>
      <w:r>
        <w:rPr>
          <w:color w:val="231F20"/>
          <w:spacing w:val="-5"/>
          <w:sz w:val="22"/>
        </w:rPr>
        <w:t> </w:t>
      </w:r>
      <w:r>
        <w:rPr>
          <w:color w:val="231F20"/>
          <w:sz w:val="22"/>
        </w:rPr>
        <w:t>and</w:t>
      </w:r>
      <w:r>
        <w:rPr>
          <w:color w:val="231F20"/>
          <w:spacing w:val="-6"/>
          <w:sz w:val="22"/>
        </w:rPr>
        <w:t> </w:t>
      </w:r>
      <w:r>
        <w:rPr>
          <w:color w:val="231F20"/>
          <w:sz w:val="22"/>
        </w:rPr>
        <w:t>riding</w:t>
      </w:r>
      <w:r>
        <w:rPr>
          <w:color w:val="231F20"/>
          <w:spacing w:val="-5"/>
          <w:sz w:val="22"/>
        </w:rPr>
        <w:t> </w:t>
      </w:r>
      <w:r>
        <w:rPr>
          <w:color w:val="231F20"/>
          <w:sz w:val="22"/>
        </w:rPr>
        <w:t>roller</w:t>
      </w:r>
      <w:r>
        <w:rPr>
          <w:color w:val="231F20"/>
          <w:spacing w:val="-5"/>
          <w:sz w:val="22"/>
        </w:rPr>
        <w:t> </w:t>
      </w:r>
      <w:r>
        <w:rPr>
          <w:color w:val="231F20"/>
          <w:spacing w:val="-2"/>
          <w:sz w:val="22"/>
        </w:rPr>
        <w:t>coasters.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5"/>
          <w:sz w:val="22"/>
        </w:rPr>
        <w:t> </w:t>
      </w:r>
      <w:r>
        <w:rPr>
          <w:color w:val="231F20"/>
          <w:sz w:val="22"/>
        </w:rPr>
        <w:t>enjoyed</w:t>
      </w:r>
      <w:r>
        <w:rPr>
          <w:color w:val="231F20"/>
          <w:spacing w:val="-5"/>
          <w:sz w:val="22"/>
        </w:rPr>
        <w:t> </w:t>
      </w:r>
      <w:r>
        <w:rPr>
          <w:color w:val="231F20"/>
          <w:sz w:val="22"/>
        </w:rPr>
        <w:t>stunts</w:t>
      </w:r>
      <w:r>
        <w:rPr>
          <w:color w:val="231F20"/>
          <w:spacing w:val="-4"/>
          <w:sz w:val="22"/>
        </w:rPr>
        <w:t> </w:t>
      </w:r>
      <w:r>
        <w:rPr>
          <w:color w:val="231F20"/>
          <w:sz w:val="22"/>
        </w:rPr>
        <w:t>like</w:t>
      </w:r>
      <w:r>
        <w:rPr>
          <w:color w:val="231F20"/>
          <w:spacing w:val="-5"/>
          <w:sz w:val="22"/>
        </w:rPr>
        <w:t> </w:t>
      </w:r>
      <w:r>
        <w:rPr>
          <w:color w:val="231F20"/>
          <w:sz w:val="22"/>
        </w:rPr>
        <w:t>climbing</w:t>
      </w:r>
      <w:r>
        <w:rPr>
          <w:color w:val="231F20"/>
          <w:spacing w:val="-4"/>
          <w:sz w:val="22"/>
        </w:rPr>
        <w:t> </w:t>
      </w:r>
      <w:r>
        <w:rPr>
          <w:color w:val="231F20"/>
          <w:sz w:val="22"/>
        </w:rPr>
        <w:t>trees</w:t>
      </w:r>
      <w:r>
        <w:rPr>
          <w:color w:val="231F20"/>
          <w:spacing w:val="-5"/>
          <w:sz w:val="22"/>
        </w:rPr>
        <w:t> </w:t>
      </w:r>
      <w:r>
        <w:rPr>
          <w:color w:val="231F20"/>
          <w:sz w:val="22"/>
        </w:rPr>
        <w:t>and</w:t>
      </w:r>
      <w:r>
        <w:rPr>
          <w:color w:val="231F20"/>
          <w:spacing w:val="-4"/>
          <w:sz w:val="22"/>
        </w:rPr>
        <w:t> </w:t>
      </w:r>
      <w:r>
        <w:rPr>
          <w:color w:val="231F20"/>
          <w:sz w:val="22"/>
        </w:rPr>
        <w:t>jumping</w:t>
      </w:r>
      <w:r>
        <w:rPr>
          <w:color w:val="231F20"/>
          <w:spacing w:val="-5"/>
          <w:sz w:val="22"/>
        </w:rPr>
        <w:t> </w:t>
      </w:r>
      <w:r>
        <w:rPr>
          <w:color w:val="231F20"/>
          <w:sz w:val="22"/>
        </w:rPr>
        <w:t>across</w:t>
      </w:r>
      <w:r>
        <w:rPr>
          <w:color w:val="231F20"/>
          <w:spacing w:val="-4"/>
          <w:sz w:val="22"/>
        </w:rPr>
        <w:t> </w:t>
      </w:r>
      <w:r>
        <w:rPr>
          <w:color w:val="231F20"/>
          <w:spacing w:val="-2"/>
          <w:sz w:val="22"/>
        </w:rPr>
        <w:t>creeks.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4"/>
          <w:sz w:val="22"/>
        </w:rPr>
        <w:t> </w:t>
      </w:r>
      <w:r>
        <w:rPr>
          <w:color w:val="231F20"/>
          <w:sz w:val="22"/>
        </w:rPr>
        <w:t>enjoyed</w:t>
      </w:r>
      <w:r>
        <w:rPr>
          <w:color w:val="231F20"/>
          <w:spacing w:val="-3"/>
          <w:sz w:val="22"/>
        </w:rPr>
        <w:t> </w:t>
      </w:r>
      <w:r>
        <w:rPr>
          <w:color w:val="231F20"/>
          <w:sz w:val="22"/>
        </w:rPr>
        <w:t>going</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movie</w:t>
      </w:r>
      <w:r>
        <w:rPr>
          <w:color w:val="231F20"/>
          <w:spacing w:val="-3"/>
          <w:sz w:val="22"/>
        </w:rPr>
        <w:t> </w:t>
      </w:r>
      <w:r>
        <w:rPr>
          <w:color w:val="231F20"/>
          <w:sz w:val="22"/>
        </w:rPr>
        <w:t>theater</w:t>
      </w:r>
      <w:r>
        <w:rPr>
          <w:color w:val="231F20"/>
          <w:spacing w:val="-3"/>
          <w:sz w:val="22"/>
        </w:rPr>
        <w:t> </w:t>
      </w:r>
      <w:r>
        <w:rPr>
          <w:color w:val="231F20"/>
          <w:sz w:val="22"/>
        </w:rPr>
        <w:t>to</w:t>
      </w:r>
      <w:r>
        <w:rPr>
          <w:color w:val="231F20"/>
          <w:spacing w:val="-4"/>
          <w:sz w:val="22"/>
        </w:rPr>
        <w:t> </w:t>
      </w:r>
      <w:r>
        <w:rPr>
          <w:color w:val="231F20"/>
          <w:sz w:val="22"/>
        </w:rPr>
        <w:t>watch</w:t>
      </w:r>
      <w:r>
        <w:rPr>
          <w:color w:val="231F20"/>
          <w:spacing w:val="-3"/>
          <w:sz w:val="22"/>
        </w:rPr>
        <w:t> </w:t>
      </w:r>
      <w:r>
        <w:rPr>
          <w:color w:val="231F20"/>
          <w:sz w:val="22"/>
        </w:rPr>
        <w:t>scary</w:t>
      </w:r>
      <w:r>
        <w:rPr>
          <w:color w:val="231F20"/>
          <w:spacing w:val="-3"/>
          <w:sz w:val="22"/>
        </w:rPr>
        <w:t> </w:t>
      </w:r>
      <w:r>
        <w:rPr>
          <w:color w:val="231F20"/>
          <w:sz w:val="22"/>
        </w:rPr>
        <w:t>horror</w:t>
      </w:r>
      <w:r>
        <w:rPr>
          <w:color w:val="231F20"/>
          <w:spacing w:val="-3"/>
          <w:sz w:val="22"/>
        </w:rPr>
        <w:t> </w:t>
      </w:r>
      <w:r>
        <w:rPr>
          <w:color w:val="231F20"/>
          <w:spacing w:val="-2"/>
          <w:sz w:val="22"/>
        </w:rPr>
        <w:t>movies.</w:t>
      </w:r>
    </w:p>
    <w:p>
      <w:pPr>
        <w:pStyle w:val="BodyText"/>
        <w:spacing w:before="9"/>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to the conversation about personality types again. Listen for the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definition.</w:t>
      </w:r>
    </w:p>
    <w:p>
      <w:pPr>
        <w:pStyle w:val="ListParagraph"/>
        <w:numPr>
          <w:ilvl w:val="0"/>
          <w:numId w:val="1"/>
        </w:numPr>
        <w:tabs>
          <w:tab w:pos="421" w:val="left" w:leader="none"/>
          <w:tab w:pos="4806" w:val="left" w:leader="none"/>
        </w:tabs>
        <w:spacing w:line="240" w:lineRule="auto" w:before="78" w:after="0"/>
        <w:ind w:left="420" w:right="0" w:hanging="301"/>
        <w:jc w:val="left"/>
        <w:rPr>
          <w:sz w:val="22"/>
        </w:rPr>
      </w:pPr>
      <w:r>
        <w:rPr>
          <w:color w:val="231F20"/>
          <w:sz w:val="22"/>
        </w:rPr>
        <w:t>If something is on a </w:t>
      </w:r>
      <w:r>
        <w:rPr>
          <w:color w:val="231F20"/>
          <w:sz w:val="22"/>
          <w:u w:val="single" w:color="231F20"/>
        </w:rPr>
        <w:t>spectrum</w:t>
      </w:r>
      <w:r>
        <w:rPr>
          <w:color w:val="231F20"/>
          <w:sz w:val="22"/>
        </w:rPr>
        <w:t>, it is</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identified</w:t>
      </w:r>
      <w:r>
        <w:rPr>
          <w:color w:val="231F20"/>
          <w:spacing w:val="-6"/>
          <w:sz w:val="22"/>
        </w:rPr>
        <w:t> </w:t>
      </w:r>
      <w:r>
        <w:rPr>
          <w:color w:val="231F20"/>
          <w:sz w:val="22"/>
        </w:rPr>
        <w:t>as</w:t>
      </w:r>
      <w:r>
        <w:rPr>
          <w:color w:val="231F20"/>
          <w:spacing w:val="-5"/>
          <w:sz w:val="22"/>
        </w:rPr>
        <w:t> </w:t>
      </w:r>
      <w:r>
        <w:rPr>
          <w:color w:val="231F20"/>
          <w:sz w:val="22"/>
        </w:rPr>
        <w:t>an</w:t>
      </w:r>
      <w:r>
        <w:rPr>
          <w:color w:val="231F20"/>
          <w:spacing w:val="-5"/>
          <w:sz w:val="22"/>
        </w:rPr>
        <w:t> </w:t>
      </w:r>
      <w:r>
        <w:rPr>
          <w:color w:val="231F20"/>
          <w:sz w:val="22"/>
        </w:rPr>
        <w:t>exciting</w:t>
      </w:r>
      <w:r>
        <w:rPr>
          <w:color w:val="231F20"/>
          <w:spacing w:val="-5"/>
          <w:sz w:val="22"/>
        </w:rPr>
        <w:t> </w:t>
      </w:r>
      <w:r>
        <w:rPr>
          <w:color w:val="231F20"/>
          <w:sz w:val="22"/>
        </w:rPr>
        <w:t>but</w:t>
      </w:r>
      <w:r>
        <w:rPr>
          <w:color w:val="231F20"/>
          <w:spacing w:val="-6"/>
          <w:sz w:val="22"/>
        </w:rPr>
        <w:t> </w:t>
      </w:r>
      <w:r>
        <w:rPr>
          <w:color w:val="231F20"/>
          <w:sz w:val="22"/>
        </w:rPr>
        <w:t>dangerous</w:t>
      </w:r>
      <w:r>
        <w:rPr>
          <w:color w:val="231F20"/>
          <w:spacing w:val="-5"/>
          <w:sz w:val="22"/>
        </w:rPr>
        <w:t> </w:t>
      </w:r>
      <w:r>
        <w:rPr>
          <w:color w:val="231F20"/>
          <w:spacing w:val="-2"/>
          <w:sz w:val="22"/>
        </w:rPr>
        <w:t>activity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classified</w:t>
      </w:r>
      <w:r>
        <w:rPr>
          <w:color w:val="231F20"/>
          <w:spacing w:val="-6"/>
          <w:sz w:val="22"/>
        </w:rPr>
        <w:t> </w:t>
      </w:r>
      <w:r>
        <w:rPr>
          <w:color w:val="231F20"/>
          <w:sz w:val="22"/>
        </w:rPr>
        <w:t>within</w:t>
      </w:r>
      <w:r>
        <w:rPr>
          <w:color w:val="231F20"/>
          <w:spacing w:val="-5"/>
          <w:sz w:val="22"/>
        </w:rPr>
        <w:t> </w:t>
      </w:r>
      <w:r>
        <w:rPr>
          <w:color w:val="231F20"/>
          <w:sz w:val="22"/>
        </w:rPr>
        <w:t>a</w:t>
      </w:r>
      <w:r>
        <w:rPr>
          <w:color w:val="231F20"/>
          <w:spacing w:val="-6"/>
          <w:sz w:val="22"/>
        </w:rPr>
        <w:t> </w:t>
      </w:r>
      <w:r>
        <w:rPr>
          <w:color w:val="231F20"/>
          <w:sz w:val="22"/>
        </w:rPr>
        <w:t>continuous</w:t>
      </w:r>
      <w:r>
        <w:rPr>
          <w:color w:val="231F20"/>
          <w:spacing w:val="-5"/>
          <w:sz w:val="22"/>
        </w:rPr>
        <w:t> </w:t>
      </w:r>
      <w:r>
        <w:rPr>
          <w:color w:val="231F20"/>
          <w:sz w:val="22"/>
        </w:rPr>
        <w:t>range</w:t>
      </w:r>
      <w:r>
        <w:rPr>
          <w:color w:val="231F20"/>
          <w:spacing w:val="-5"/>
          <w:sz w:val="22"/>
        </w:rPr>
        <w:t> </w:t>
      </w:r>
      <w:r>
        <w:rPr>
          <w:color w:val="231F20"/>
          <w:sz w:val="22"/>
        </w:rPr>
        <w:t>of</w:t>
      </w:r>
      <w:r>
        <w:rPr>
          <w:color w:val="231F20"/>
          <w:spacing w:val="-6"/>
          <w:sz w:val="22"/>
        </w:rPr>
        <w:t> </w:t>
      </w:r>
      <w:r>
        <w:rPr>
          <w:color w:val="231F20"/>
          <w:spacing w:val="-2"/>
          <w:sz w:val="22"/>
        </w:rPr>
        <w:t>qualities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one</w:t>
      </w:r>
      <w:r>
        <w:rPr>
          <w:color w:val="231F20"/>
          <w:spacing w:val="-6"/>
          <w:sz w:val="22"/>
        </w:rPr>
        <w:t> </w:t>
      </w:r>
      <w:r>
        <w:rPr>
          <w:color w:val="231F20"/>
          <w:sz w:val="22"/>
        </w:rPr>
        <w:t>choice</w:t>
      </w:r>
      <w:r>
        <w:rPr>
          <w:color w:val="231F20"/>
          <w:spacing w:val="-5"/>
          <w:sz w:val="22"/>
        </w:rPr>
        <w:t> </w:t>
      </w:r>
      <w:r>
        <w:rPr>
          <w:color w:val="231F20"/>
          <w:sz w:val="22"/>
        </w:rPr>
        <w:t>between</w:t>
      </w:r>
      <w:r>
        <w:rPr>
          <w:color w:val="231F20"/>
          <w:spacing w:val="-5"/>
          <w:sz w:val="22"/>
        </w:rPr>
        <w:t> </w:t>
      </w:r>
      <w:r>
        <w:rPr>
          <w:color w:val="231F20"/>
          <w:sz w:val="22"/>
        </w:rPr>
        <w:t>two</w:t>
      </w:r>
      <w:r>
        <w:rPr>
          <w:color w:val="231F20"/>
          <w:spacing w:val="-5"/>
          <w:sz w:val="22"/>
        </w:rPr>
        <w:t> </w:t>
      </w:r>
      <w:r>
        <w:rPr>
          <w:color w:val="231F20"/>
          <w:sz w:val="22"/>
        </w:rPr>
        <w:t>very</w:t>
      </w:r>
      <w:r>
        <w:rPr>
          <w:color w:val="231F20"/>
          <w:spacing w:val="-5"/>
          <w:sz w:val="22"/>
        </w:rPr>
        <w:t> </w:t>
      </w:r>
      <w:r>
        <w:rPr>
          <w:color w:val="231F20"/>
          <w:sz w:val="22"/>
        </w:rPr>
        <w:t>different</w:t>
      </w:r>
      <w:r>
        <w:rPr>
          <w:color w:val="231F20"/>
          <w:spacing w:val="-5"/>
          <w:sz w:val="22"/>
        </w:rPr>
        <w:t> </w:t>
      </w:r>
      <w:r>
        <w:rPr>
          <w:color w:val="231F20"/>
          <w:spacing w:val="-2"/>
          <w:sz w:val="22"/>
        </w:rPr>
        <w:t>options</w:t>
      </w:r>
    </w:p>
    <w:p>
      <w:pPr>
        <w:pStyle w:val="ListParagraph"/>
        <w:numPr>
          <w:ilvl w:val="0"/>
          <w:numId w:val="1"/>
        </w:numPr>
        <w:tabs>
          <w:tab w:pos="421" w:val="left" w:leader="none"/>
          <w:tab w:pos="5161" w:val="left" w:leader="none"/>
        </w:tabs>
        <w:spacing w:line="240" w:lineRule="auto" w:before="127" w:after="0"/>
        <w:ind w:left="420" w:right="0" w:hanging="301"/>
        <w:jc w:val="left"/>
        <w:rPr>
          <w:sz w:val="22"/>
        </w:rPr>
      </w:pPr>
      <w:r>
        <w:rPr>
          <w:color w:val="231F20"/>
          <w:sz w:val="22"/>
        </w:rPr>
        <w:t>An</w:t>
      </w:r>
      <w:r>
        <w:rPr>
          <w:color w:val="231F20"/>
          <w:spacing w:val="-2"/>
          <w:sz w:val="22"/>
        </w:rPr>
        <w:t> </w:t>
      </w:r>
      <w:r>
        <w:rPr>
          <w:color w:val="231F20"/>
          <w:sz w:val="22"/>
          <w:u w:val="single" w:color="231F20"/>
        </w:rPr>
        <w:t>outdoorsy</w:t>
      </w:r>
      <w:r>
        <w:rPr>
          <w:color w:val="231F20"/>
          <w:spacing w:val="-2"/>
          <w:sz w:val="22"/>
        </w:rPr>
        <w:t> </w:t>
      </w:r>
      <w:r>
        <w:rPr>
          <w:color w:val="231F20"/>
          <w:sz w:val="22"/>
        </w:rPr>
        <w:t>person</w:t>
      </w:r>
      <w:r>
        <w:rPr>
          <w:color w:val="231F20"/>
          <w:spacing w:val="-2"/>
          <w:sz w:val="22"/>
        </w:rPr>
        <w:t> </w:t>
      </w:r>
      <w:r>
        <w:rPr>
          <w:color w:val="231F20"/>
          <w:sz w:val="22"/>
        </w:rPr>
        <w:t>is</w:t>
      </w:r>
      <w:r>
        <w:rPr>
          <w:color w:val="231F20"/>
          <w:spacing w:val="-2"/>
          <w:sz w:val="22"/>
        </w:rPr>
        <w:t> </w:t>
      </w:r>
      <w:r>
        <w:rPr>
          <w:color w:val="231F20"/>
          <w:sz w:val="22"/>
        </w:rPr>
        <w:t>someone</w:t>
      </w:r>
      <w:r>
        <w:rPr>
          <w:color w:val="231F20"/>
          <w:spacing w:val="-2"/>
          <w:sz w:val="22"/>
        </w:rPr>
        <w:t> </w:t>
      </w:r>
      <w:r>
        <w:rPr>
          <w:color w:val="231F20"/>
          <w:sz w:val="22"/>
        </w:rPr>
        <w:t>who</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likes</w:t>
      </w:r>
      <w:r>
        <w:rPr>
          <w:color w:val="231F20"/>
          <w:spacing w:val="-2"/>
          <w:sz w:val="22"/>
        </w:rPr>
        <w:t> </w:t>
      </w:r>
      <w:r>
        <w:rPr>
          <w:color w:val="231F20"/>
          <w:sz w:val="22"/>
        </w:rPr>
        <w:t>to</w:t>
      </w:r>
      <w:r>
        <w:rPr>
          <w:color w:val="231F20"/>
          <w:spacing w:val="-1"/>
          <w:sz w:val="22"/>
        </w:rPr>
        <w:t> </w:t>
      </w:r>
      <w:r>
        <w:rPr>
          <w:color w:val="231F20"/>
          <w:sz w:val="22"/>
        </w:rPr>
        <w:t>take</w:t>
      </w:r>
      <w:r>
        <w:rPr>
          <w:color w:val="231F20"/>
          <w:spacing w:val="-2"/>
          <w:sz w:val="22"/>
        </w:rPr>
        <w:t> risks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has</w:t>
      </w:r>
      <w:r>
        <w:rPr>
          <w:color w:val="231F20"/>
          <w:spacing w:val="-5"/>
          <w:sz w:val="22"/>
        </w:rPr>
        <w:t> </w:t>
      </w:r>
      <w:r>
        <w:rPr>
          <w:color w:val="231F20"/>
          <w:sz w:val="22"/>
        </w:rPr>
        <w:t>an</w:t>
      </w:r>
      <w:r>
        <w:rPr>
          <w:color w:val="231F20"/>
          <w:spacing w:val="-4"/>
          <w:sz w:val="22"/>
        </w:rPr>
        <w:t> </w:t>
      </w:r>
      <w:r>
        <w:rPr>
          <w:color w:val="231F20"/>
          <w:sz w:val="22"/>
        </w:rPr>
        <w:t>outdoor</w:t>
      </w:r>
      <w:r>
        <w:rPr>
          <w:color w:val="231F20"/>
          <w:spacing w:val="-5"/>
          <w:sz w:val="22"/>
        </w:rPr>
        <w:t> job</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likes</w:t>
      </w:r>
      <w:r>
        <w:rPr>
          <w:color w:val="231F20"/>
          <w:spacing w:val="-4"/>
          <w:sz w:val="22"/>
        </w:rPr>
        <w:t> </w:t>
      </w:r>
      <w:r>
        <w:rPr>
          <w:color w:val="231F20"/>
          <w:sz w:val="22"/>
        </w:rPr>
        <w:t>to</w:t>
      </w:r>
      <w:r>
        <w:rPr>
          <w:color w:val="231F20"/>
          <w:spacing w:val="-4"/>
          <w:sz w:val="22"/>
        </w:rPr>
        <w:t> </w:t>
      </w:r>
      <w:r>
        <w:rPr>
          <w:color w:val="231F20"/>
          <w:sz w:val="22"/>
        </w:rPr>
        <w:t>do</w:t>
      </w:r>
      <w:r>
        <w:rPr>
          <w:color w:val="231F20"/>
          <w:spacing w:val="-4"/>
          <w:sz w:val="22"/>
        </w:rPr>
        <w:t> </w:t>
      </w:r>
      <w:r>
        <w:rPr>
          <w:color w:val="231F20"/>
          <w:sz w:val="22"/>
        </w:rPr>
        <w:t>activities</w:t>
      </w:r>
      <w:r>
        <w:rPr>
          <w:color w:val="231F20"/>
          <w:spacing w:val="-4"/>
          <w:sz w:val="22"/>
        </w:rPr>
        <w:t> </w:t>
      </w:r>
      <w:r>
        <w:rPr>
          <w:color w:val="231F20"/>
          <w:spacing w:val="-2"/>
          <w:sz w:val="22"/>
        </w:rPr>
        <w:t>outside</w:t>
      </w:r>
    </w:p>
    <w:p>
      <w:pPr>
        <w:pStyle w:val="ListParagraph"/>
        <w:numPr>
          <w:ilvl w:val="0"/>
          <w:numId w:val="1"/>
        </w:numPr>
        <w:tabs>
          <w:tab w:pos="421" w:val="left" w:leader="none"/>
          <w:tab w:pos="6347" w:val="left" w:leader="none"/>
        </w:tabs>
        <w:spacing w:line="240" w:lineRule="auto" w:before="127" w:after="0"/>
        <w:ind w:left="420" w:right="0" w:hanging="301"/>
        <w:jc w:val="left"/>
        <w:rPr>
          <w:sz w:val="22"/>
        </w:rPr>
      </w:pPr>
      <w:r>
        <w:rPr>
          <w:color w:val="231F20"/>
          <w:sz w:val="22"/>
        </w:rPr>
        <w:t>If</w:t>
      </w:r>
      <w:r>
        <w:rPr>
          <w:color w:val="231F20"/>
          <w:spacing w:val="-2"/>
          <w:sz w:val="22"/>
        </w:rPr>
        <w:t> </w:t>
      </w:r>
      <w:r>
        <w:rPr>
          <w:color w:val="231F20"/>
          <w:sz w:val="22"/>
        </w:rPr>
        <w:t>you</w:t>
      </w:r>
      <w:r>
        <w:rPr>
          <w:color w:val="231F20"/>
          <w:spacing w:val="-2"/>
          <w:sz w:val="22"/>
        </w:rPr>
        <w:t> </w:t>
      </w:r>
      <w:r>
        <w:rPr>
          <w:color w:val="231F20"/>
          <w:sz w:val="22"/>
        </w:rPr>
        <w:t>have</w:t>
      </w:r>
      <w:r>
        <w:rPr>
          <w:color w:val="231F20"/>
          <w:spacing w:val="-2"/>
          <w:sz w:val="22"/>
        </w:rPr>
        <w:t> </w:t>
      </w:r>
      <w:r>
        <w:rPr>
          <w:color w:val="231F20"/>
          <w:sz w:val="22"/>
        </w:rPr>
        <w:t>a</w:t>
      </w:r>
      <w:r>
        <w:rPr>
          <w:color w:val="231F20"/>
          <w:spacing w:val="-2"/>
          <w:sz w:val="22"/>
        </w:rPr>
        <w:t> </w:t>
      </w:r>
      <w:r>
        <w:rPr>
          <w:color w:val="231F20"/>
          <w:sz w:val="22"/>
        </w:rPr>
        <w:t>low</w:t>
      </w:r>
      <w:r>
        <w:rPr>
          <w:color w:val="231F20"/>
          <w:spacing w:val="-2"/>
          <w:sz w:val="22"/>
        </w:rPr>
        <w:t> </w:t>
      </w:r>
      <w:r>
        <w:rPr>
          <w:color w:val="231F20"/>
          <w:sz w:val="22"/>
          <w:u w:val="single" w:color="231F20"/>
        </w:rPr>
        <w:t>tolerance</w:t>
      </w:r>
      <w:r>
        <w:rPr>
          <w:color w:val="231F20"/>
          <w:spacing w:val="-2"/>
          <w:sz w:val="22"/>
        </w:rPr>
        <w:t> </w:t>
      </w:r>
      <w:r>
        <w:rPr>
          <w:color w:val="231F20"/>
          <w:sz w:val="22"/>
        </w:rPr>
        <w:t>for</w:t>
      </w:r>
      <w:r>
        <w:rPr>
          <w:color w:val="231F20"/>
          <w:spacing w:val="-2"/>
          <w:sz w:val="22"/>
        </w:rPr>
        <w:t> </w:t>
      </w:r>
      <w:r>
        <w:rPr>
          <w:color w:val="231F20"/>
          <w:sz w:val="22"/>
        </w:rPr>
        <w:t>something,</w:t>
      </w:r>
      <w:r>
        <w:rPr>
          <w:color w:val="231F20"/>
          <w:spacing w:val="-2"/>
          <w:sz w:val="22"/>
        </w:rPr>
        <w:t> </w:t>
      </w:r>
      <w:r>
        <w:rPr>
          <w:color w:val="231F20"/>
          <w:sz w:val="22"/>
        </w:rPr>
        <w:t>you</w:t>
      </w:r>
      <w:r>
        <w:rPr>
          <w:color w:val="231F20"/>
          <w:spacing w:val="-2"/>
          <w:sz w:val="22"/>
        </w:rPr>
        <w:t> </w:t>
      </w:r>
      <w:r>
        <w:rPr>
          <w:color w:val="231F20"/>
          <w:sz w:val="22"/>
        </w:rPr>
        <w:t>are</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less</w:t>
      </w:r>
      <w:r>
        <w:rPr>
          <w:color w:val="231F20"/>
          <w:spacing w:val="-3"/>
          <w:sz w:val="22"/>
        </w:rPr>
        <w:t> </w:t>
      </w:r>
      <w:r>
        <w:rPr>
          <w:color w:val="231F20"/>
          <w:sz w:val="22"/>
        </w:rPr>
        <w:t>willing</w:t>
      </w:r>
      <w:r>
        <w:rPr>
          <w:color w:val="231F20"/>
          <w:spacing w:val="-2"/>
          <w:sz w:val="22"/>
        </w:rPr>
        <w:t> </w:t>
      </w:r>
      <w:r>
        <w:rPr>
          <w:color w:val="231F20"/>
          <w:sz w:val="22"/>
        </w:rPr>
        <w:t>to</w:t>
      </w:r>
      <w:r>
        <w:rPr>
          <w:color w:val="231F20"/>
          <w:spacing w:val="-3"/>
          <w:sz w:val="22"/>
        </w:rPr>
        <w:t> </w:t>
      </w:r>
      <w:r>
        <w:rPr>
          <w:color w:val="231F20"/>
          <w:sz w:val="22"/>
        </w:rPr>
        <w:t>accept</w:t>
      </w:r>
      <w:r>
        <w:rPr>
          <w:color w:val="231F20"/>
          <w:spacing w:val="-2"/>
          <w:sz w:val="22"/>
        </w:rPr>
        <w:t> </w:t>
      </w:r>
      <w:r>
        <w:rPr>
          <w:color w:val="231F20"/>
          <w:spacing w:val="-5"/>
          <w:sz w:val="22"/>
        </w:rPr>
        <w:t>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unable</w:t>
      </w:r>
      <w:r>
        <w:rPr>
          <w:color w:val="231F20"/>
          <w:spacing w:val="-6"/>
          <w:sz w:val="22"/>
        </w:rPr>
        <w:t> </w:t>
      </w:r>
      <w:r>
        <w:rPr>
          <w:color w:val="231F20"/>
          <w:sz w:val="22"/>
        </w:rPr>
        <w:t>to</w:t>
      </w:r>
      <w:r>
        <w:rPr>
          <w:color w:val="231F20"/>
          <w:spacing w:val="-6"/>
          <w:sz w:val="22"/>
        </w:rPr>
        <w:t> </w:t>
      </w:r>
      <w:r>
        <w:rPr>
          <w:color w:val="231F20"/>
          <w:sz w:val="22"/>
        </w:rPr>
        <w:t>understand</w:t>
      </w:r>
      <w:r>
        <w:rPr>
          <w:color w:val="231F20"/>
          <w:spacing w:val="-6"/>
          <w:sz w:val="22"/>
        </w:rPr>
        <w:t> </w:t>
      </w:r>
      <w:r>
        <w:rPr>
          <w:color w:val="231F20"/>
          <w:spacing w:val="-5"/>
          <w:sz w:val="22"/>
        </w:rPr>
        <w:t>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afraid</w:t>
      </w:r>
      <w:r>
        <w:rPr>
          <w:color w:val="231F20"/>
          <w:spacing w:val="-4"/>
          <w:sz w:val="22"/>
        </w:rPr>
        <w:t> </w:t>
      </w:r>
      <w:r>
        <w:rPr>
          <w:color w:val="231F20"/>
          <w:sz w:val="22"/>
        </w:rPr>
        <w:t>of</w:t>
      </w:r>
      <w:r>
        <w:rPr>
          <w:color w:val="231F20"/>
          <w:spacing w:val="-4"/>
          <w:sz w:val="22"/>
        </w:rPr>
        <w:t> </w:t>
      </w:r>
      <w:r>
        <w:rPr>
          <w:color w:val="231F20"/>
          <w:sz w:val="22"/>
        </w:rPr>
        <w:t>doing</w:t>
      </w:r>
      <w:r>
        <w:rPr>
          <w:color w:val="231F20"/>
          <w:spacing w:val="-3"/>
          <w:sz w:val="22"/>
        </w:rPr>
        <w:t> </w:t>
      </w:r>
      <w:r>
        <w:rPr>
          <w:color w:val="231F20"/>
          <w:spacing w:val="-5"/>
          <w:sz w:val="22"/>
        </w:rPr>
        <w:t>it</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personal</w:t>
      </w:r>
      <w:r>
        <w:rPr>
          <w:color w:val="231F20"/>
          <w:spacing w:val="-2"/>
        </w:rPr>
        <w:t> </w:t>
      </w:r>
      <w:r>
        <w:rPr>
          <w:color w:val="231F20"/>
        </w:rPr>
        <w:t>quality</w:t>
      </w:r>
      <w:r>
        <w:rPr>
          <w:color w:val="231F20"/>
          <w:spacing w:val="-1"/>
        </w:rPr>
        <w:t> </w:t>
      </w:r>
      <w:r>
        <w:rPr>
          <w:color w:val="231F20"/>
        </w:rPr>
        <w:t>to</w:t>
      </w:r>
      <w:r>
        <w:rPr>
          <w:color w:val="231F20"/>
          <w:spacing w:val="-2"/>
        </w:rPr>
        <w:t> </w:t>
      </w:r>
      <w:r>
        <w:rPr>
          <w:color w:val="231F20"/>
        </w:rPr>
        <w:t>complete</w:t>
      </w:r>
      <w:r>
        <w:rPr>
          <w:color w:val="231F20"/>
          <w:spacing w:val="-1"/>
        </w:rPr>
        <w:t> </w:t>
      </w:r>
      <w:r>
        <w:rPr>
          <w:color w:val="231F20"/>
        </w:rPr>
        <w:t>each</w:t>
      </w:r>
      <w:r>
        <w:rPr>
          <w:color w:val="231F20"/>
          <w:spacing w:val="-2"/>
        </w:rPr>
        <w:t> sentence.</w:t>
      </w:r>
    </w:p>
    <w:p>
      <w:pPr>
        <w:pStyle w:val="ListParagraph"/>
        <w:numPr>
          <w:ilvl w:val="0"/>
          <w:numId w:val="1"/>
        </w:numPr>
        <w:tabs>
          <w:tab w:pos="520" w:val="left" w:leader="none"/>
        </w:tabs>
        <w:spacing w:line="266" w:lineRule="auto" w:before="127" w:after="0"/>
        <w:ind w:left="519" w:right="170" w:hanging="281"/>
        <w:jc w:val="left"/>
        <w:rPr>
          <w:sz w:val="22"/>
        </w:rPr>
      </w:pPr>
      <w:r>
        <w:rPr>
          <w:color w:val="231F20"/>
          <w:sz w:val="22"/>
        </w:rPr>
        <w:t>Alex</w:t>
      </w:r>
      <w:r>
        <w:rPr>
          <w:color w:val="231F20"/>
          <w:spacing w:val="-3"/>
          <w:sz w:val="22"/>
        </w:rPr>
        <w:t> </w:t>
      </w:r>
      <w:r>
        <w:rPr>
          <w:color w:val="231F20"/>
          <w:sz w:val="22"/>
        </w:rPr>
        <w:t>is</w:t>
      </w:r>
      <w:r>
        <w:rPr>
          <w:color w:val="231F20"/>
          <w:spacing w:val="-3"/>
          <w:sz w:val="22"/>
        </w:rPr>
        <w:t> </w:t>
      </w:r>
      <w:r>
        <w:rPr>
          <w:color w:val="231F20"/>
          <w:sz w:val="22"/>
        </w:rPr>
        <w:t>a</w:t>
      </w:r>
      <w:r>
        <w:rPr>
          <w:color w:val="231F20"/>
          <w:spacing w:val="-3"/>
          <w:sz w:val="22"/>
        </w:rPr>
        <w:t> </w:t>
      </w:r>
      <w:r>
        <w:rPr>
          <w:color w:val="231F20"/>
          <w:sz w:val="22"/>
        </w:rPr>
        <w:t>bit</w:t>
      </w:r>
      <w:r>
        <w:rPr>
          <w:color w:val="231F20"/>
          <w:spacing w:val="-3"/>
          <w:sz w:val="22"/>
        </w:rPr>
        <w:t> </w:t>
      </w:r>
      <w:r>
        <w:rPr>
          <w:color w:val="231F20"/>
          <w:sz w:val="22"/>
        </w:rPr>
        <w:t>of</w:t>
      </w:r>
      <w:r>
        <w:rPr>
          <w:color w:val="231F20"/>
          <w:spacing w:val="-3"/>
          <w:sz w:val="22"/>
        </w:rPr>
        <w:t> </w:t>
      </w:r>
      <w:r>
        <w:rPr>
          <w:b/>
          <w:color w:val="231F20"/>
          <w:sz w:val="22"/>
        </w:rPr>
        <w:t>(a</w:t>
      </w:r>
      <w:r>
        <w:rPr>
          <w:b/>
          <w:color w:val="231F20"/>
          <w:spacing w:val="-3"/>
          <w:sz w:val="22"/>
        </w:rPr>
        <w:t> </w:t>
      </w:r>
      <w:r>
        <w:rPr>
          <w:b/>
          <w:color w:val="231F20"/>
          <w:sz w:val="22"/>
        </w:rPr>
        <w:t>loner</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individualist</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idealist)</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prefers</w:t>
      </w:r>
      <w:r>
        <w:rPr>
          <w:color w:val="231F20"/>
          <w:spacing w:val="-3"/>
          <w:sz w:val="22"/>
        </w:rPr>
        <w:t> </w:t>
      </w:r>
      <w:r>
        <w:rPr>
          <w:color w:val="231F20"/>
          <w:sz w:val="22"/>
        </w:rPr>
        <w:t>to</w:t>
      </w:r>
      <w:r>
        <w:rPr>
          <w:color w:val="231F20"/>
          <w:spacing w:val="-3"/>
          <w:sz w:val="22"/>
        </w:rPr>
        <w:t> </w:t>
      </w:r>
      <w:r>
        <w:rPr>
          <w:color w:val="231F20"/>
          <w:sz w:val="22"/>
        </w:rPr>
        <w:t>spend</w:t>
      </w:r>
      <w:r>
        <w:rPr>
          <w:color w:val="231F20"/>
          <w:spacing w:val="-3"/>
          <w:sz w:val="22"/>
        </w:rPr>
        <w:t> </w:t>
      </w:r>
      <w:r>
        <w:rPr>
          <w:color w:val="231F20"/>
          <w:sz w:val="22"/>
        </w:rPr>
        <w:t>time</w:t>
      </w:r>
      <w:r>
        <w:rPr>
          <w:color w:val="231F20"/>
          <w:spacing w:val="-3"/>
          <w:sz w:val="22"/>
        </w:rPr>
        <w:t> </w:t>
      </w:r>
      <w:r>
        <w:rPr>
          <w:color w:val="231F20"/>
          <w:sz w:val="22"/>
        </w:rPr>
        <w:t>by</w:t>
      </w:r>
      <w:r>
        <w:rPr>
          <w:color w:val="231F20"/>
          <w:sz w:val="22"/>
        </w:rPr>
        <w:t> </w:t>
      </w:r>
      <w:r>
        <w:rPr>
          <w:color w:val="231F20"/>
          <w:spacing w:val="-2"/>
          <w:sz w:val="22"/>
        </w:rPr>
        <w:t>himself.</w:t>
      </w:r>
    </w:p>
    <w:p>
      <w:pPr>
        <w:pStyle w:val="ListParagraph"/>
        <w:numPr>
          <w:ilvl w:val="0"/>
          <w:numId w:val="1"/>
        </w:numPr>
        <w:tabs>
          <w:tab w:pos="520" w:val="left" w:leader="none"/>
        </w:tabs>
        <w:spacing w:line="266" w:lineRule="auto" w:before="98" w:after="0"/>
        <w:ind w:left="519" w:right="513" w:hanging="281"/>
        <w:jc w:val="left"/>
        <w:rPr>
          <w:sz w:val="22"/>
        </w:rPr>
      </w:pPr>
      <w:r>
        <w:rPr>
          <w:color w:val="231F20"/>
          <w:sz w:val="22"/>
        </w:rPr>
        <w:t>Maddy</w:t>
      </w:r>
      <w:r>
        <w:rPr>
          <w:color w:val="231F20"/>
          <w:spacing w:val="-4"/>
          <w:sz w:val="22"/>
        </w:rPr>
        <w:t> </w:t>
      </w:r>
      <w:r>
        <w:rPr>
          <w:color w:val="231F20"/>
          <w:sz w:val="22"/>
        </w:rPr>
        <w:t>is</w:t>
      </w:r>
      <w:r>
        <w:rPr>
          <w:color w:val="231F20"/>
          <w:spacing w:val="-4"/>
          <w:sz w:val="22"/>
        </w:rPr>
        <w:t> </w:t>
      </w:r>
      <w:r>
        <w:rPr>
          <w:color w:val="231F20"/>
          <w:sz w:val="22"/>
        </w:rPr>
        <w:t>very</w:t>
      </w:r>
      <w:r>
        <w:rPr>
          <w:color w:val="231F20"/>
          <w:spacing w:val="-4"/>
          <w:sz w:val="22"/>
        </w:rPr>
        <w:t> </w:t>
      </w:r>
      <w:r>
        <w:rPr>
          <w:b/>
          <w:color w:val="231F20"/>
          <w:sz w:val="22"/>
        </w:rPr>
        <w:t>(sedentary</w:t>
      </w:r>
      <w:r>
        <w:rPr>
          <w:b/>
          <w:color w:val="231F20"/>
          <w:spacing w:val="-4"/>
          <w:sz w:val="22"/>
        </w:rPr>
        <w:t> </w:t>
      </w:r>
      <w:r>
        <w:rPr>
          <w:b/>
          <w:color w:val="231F20"/>
          <w:sz w:val="22"/>
        </w:rPr>
        <w:t>/</w:t>
      </w:r>
      <w:r>
        <w:rPr>
          <w:b/>
          <w:color w:val="231F20"/>
          <w:spacing w:val="-4"/>
          <w:sz w:val="22"/>
        </w:rPr>
        <w:t> </w:t>
      </w:r>
      <w:r>
        <w:rPr>
          <w:b/>
          <w:color w:val="231F20"/>
          <w:sz w:val="22"/>
        </w:rPr>
        <w:t>sociable</w:t>
      </w:r>
      <w:r>
        <w:rPr>
          <w:b/>
          <w:color w:val="231F20"/>
          <w:spacing w:val="-4"/>
          <w:sz w:val="22"/>
        </w:rPr>
        <w:t> </w:t>
      </w:r>
      <w:r>
        <w:rPr>
          <w:b/>
          <w:color w:val="231F20"/>
          <w:sz w:val="22"/>
        </w:rPr>
        <w:t>/</w:t>
      </w:r>
      <w:r>
        <w:rPr>
          <w:b/>
          <w:color w:val="231F20"/>
          <w:spacing w:val="-4"/>
          <w:sz w:val="22"/>
        </w:rPr>
        <w:t> </w:t>
      </w:r>
      <w:r>
        <w:rPr>
          <w:b/>
          <w:color w:val="231F20"/>
          <w:sz w:val="22"/>
        </w:rPr>
        <w:t>high-strung)</w:t>
      </w:r>
      <w:r>
        <w:rPr>
          <w:color w:val="231F20"/>
          <w:sz w:val="22"/>
        </w:rPr>
        <w:t>.</w:t>
      </w:r>
      <w:r>
        <w:rPr>
          <w:color w:val="231F20"/>
          <w:spacing w:val="-4"/>
          <w:sz w:val="22"/>
        </w:rPr>
        <w:t> </w:t>
      </w:r>
      <w:r>
        <w:rPr>
          <w:color w:val="231F20"/>
          <w:sz w:val="22"/>
        </w:rPr>
        <w:t>She</w:t>
      </w:r>
      <w:r>
        <w:rPr>
          <w:color w:val="231F20"/>
          <w:spacing w:val="-4"/>
          <w:sz w:val="22"/>
        </w:rPr>
        <w:t> </w:t>
      </w:r>
      <w:r>
        <w:rPr>
          <w:color w:val="231F20"/>
          <w:sz w:val="22"/>
        </w:rPr>
        <w:t>loves</w:t>
      </w:r>
      <w:r>
        <w:rPr>
          <w:color w:val="231F20"/>
          <w:spacing w:val="-4"/>
          <w:sz w:val="22"/>
        </w:rPr>
        <w:t> </w:t>
      </w:r>
      <w:r>
        <w:rPr>
          <w:color w:val="231F20"/>
          <w:sz w:val="22"/>
        </w:rPr>
        <w:t>talking</w:t>
      </w:r>
      <w:r>
        <w:rPr>
          <w:color w:val="231F20"/>
          <w:spacing w:val="-4"/>
          <w:sz w:val="22"/>
        </w:rPr>
        <w:t> </w:t>
      </w:r>
      <w:r>
        <w:rPr>
          <w:color w:val="231F20"/>
          <w:sz w:val="22"/>
        </w:rPr>
        <w:t>to</w:t>
      </w:r>
      <w:r>
        <w:rPr>
          <w:color w:val="231F20"/>
          <w:spacing w:val="-4"/>
          <w:sz w:val="22"/>
        </w:rPr>
        <w:t> </w:t>
      </w:r>
      <w:r>
        <w:rPr>
          <w:color w:val="231F20"/>
          <w:sz w:val="22"/>
        </w:rPr>
        <w:t>people</w:t>
      </w:r>
      <w:r>
        <w:rPr>
          <w:color w:val="231F20"/>
          <w:sz w:val="22"/>
        </w:rPr>
        <w:t> and going to parties.</w:t>
      </w:r>
    </w:p>
    <w:p>
      <w:pPr>
        <w:pStyle w:val="ListParagraph"/>
        <w:numPr>
          <w:ilvl w:val="0"/>
          <w:numId w:val="1"/>
        </w:numPr>
        <w:tabs>
          <w:tab w:pos="520" w:val="left" w:leader="none"/>
        </w:tabs>
        <w:spacing w:line="266" w:lineRule="auto" w:before="98" w:after="0"/>
        <w:ind w:left="519" w:right="146" w:hanging="281"/>
        <w:jc w:val="left"/>
        <w:rPr>
          <w:sz w:val="22"/>
        </w:rPr>
      </w:pPr>
      <w:r>
        <w:rPr>
          <w:color w:val="231F20"/>
          <w:sz w:val="22"/>
        </w:rPr>
        <w:t>Christine</w:t>
      </w:r>
      <w:r>
        <w:rPr>
          <w:color w:val="231F20"/>
          <w:spacing w:val="-3"/>
          <w:sz w:val="22"/>
        </w:rPr>
        <w:t> </w:t>
      </w:r>
      <w:r>
        <w:rPr>
          <w:color w:val="231F20"/>
          <w:sz w:val="22"/>
        </w:rPr>
        <w:t>wanted</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more</w:t>
      </w:r>
      <w:r>
        <w:rPr>
          <w:color w:val="231F20"/>
          <w:spacing w:val="-3"/>
          <w:sz w:val="22"/>
        </w:rPr>
        <w:t> </w:t>
      </w:r>
      <w:r>
        <w:rPr>
          <w:b/>
          <w:color w:val="231F20"/>
          <w:sz w:val="22"/>
        </w:rPr>
        <w:t>(high-strung</w:t>
      </w:r>
      <w:r>
        <w:rPr>
          <w:b/>
          <w:color w:val="231F20"/>
          <w:spacing w:val="-3"/>
          <w:sz w:val="22"/>
        </w:rPr>
        <w:t> </w:t>
      </w:r>
      <w:r>
        <w:rPr>
          <w:b/>
          <w:color w:val="231F20"/>
          <w:sz w:val="22"/>
        </w:rPr>
        <w:t>/</w:t>
      </w:r>
      <w:r>
        <w:rPr>
          <w:b/>
          <w:color w:val="231F20"/>
          <w:spacing w:val="-3"/>
          <w:sz w:val="22"/>
        </w:rPr>
        <w:t> </w:t>
      </w:r>
      <w:r>
        <w:rPr>
          <w:b/>
          <w:color w:val="231F20"/>
          <w:sz w:val="22"/>
        </w:rPr>
        <w:t>laid</w:t>
      </w:r>
      <w:r>
        <w:rPr>
          <w:b/>
          <w:color w:val="231F20"/>
          <w:spacing w:val="-3"/>
          <w:sz w:val="22"/>
        </w:rPr>
        <w:t> </w:t>
      </w:r>
      <w:r>
        <w:rPr>
          <w:b/>
          <w:color w:val="231F20"/>
          <w:sz w:val="22"/>
        </w:rPr>
        <w:t>back</w:t>
      </w:r>
      <w:r>
        <w:rPr>
          <w:b/>
          <w:color w:val="231F20"/>
          <w:spacing w:val="-3"/>
          <w:sz w:val="22"/>
        </w:rPr>
        <w:t> </w:t>
      </w:r>
      <w:r>
        <w:rPr>
          <w:b/>
          <w:color w:val="231F20"/>
          <w:sz w:val="22"/>
        </w:rPr>
        <w:t>/</w:t>
      </w:r>
      <w:r>
        <w:rPr>
          <w:b/>
          <w:color w:val="231F20"/>
          <w:spacing w:val="-3"/>
          <w:sz w:val="22"/>
        </w:rPr>
        <w:t> </w:t>
      </w:r>
      <w:r>
        <w:rPr>
          <w:b/>
          <w:color w:val="231F20"/>
          <w:sz w:val="22"/>
        </w:rPr>
        <w:t>adventurous)</w:t>
      </w:r>
      <w:r>
        <w:rPr>
          <w:color w:val="231F20"/>
          <w:sz w:val="22"/>
        </w:rPr>
        <w:t>,</w:t>
      </w:r>
      <w:r>
        <w:rPr>
          <w:color w:val="231F20"/>
          <w:spacing w:val="-3"/>
          <w:sz w:val="22"/>
        </w:rPr>
        <w:t> </w:t>
      </w:r>
      <w:r>
        <w:rPr>
          <w:color w:val="231F20"/>
          <w:sz w:val="22"/>
        </w:rPr>
        <w:t>so</w:t>
      </w:r>
      <w:r>
        <w:rPr>
          <w:color w:val="231F20"/>
          <w:spacing w:val="-3"/>
          <w:sz w:val="22"/>
        </w:rPr>
        <w:t> </w:t>
      </w:r>
      <w:r>
        <w:rPr>
          <w:color w:val="231F20"/>
          <w:sz w:val="22"/>
        </w:rPr>
        <w:t>she</w:t>
      </w:r>
      <w:r>
        <w:rPr>
          <w:color w:val="231F20"/>
          <w:spacing w:val="-3"/>
          <w:sz w:val="22"/>
        </w:rPr>
        <w:t> </w:t>
      </w:r>
      <w:r>
        <w:rPr>
          <w:color w:val="231F20"/>
          <w:sz w:val="22"/>
        </w:rPr>
        <w:t>made</w:t>
      </w:r>
      <w:r>
        <w:rPr>
          <w:color w:val="231F20"/>
          <w:sz w:val="22"/>
        </w:rPr>
        <w:t> plans to climb the tallest mountain in the region.</w:t>
      </w:r>
    </w:p>
    <w:p>
      <w:pPr>
        <w:pStyle w:val="ListParagraph"/>
        <w:numPr>
          <w:ilvl w:val="0"/>
          <w:numId w:val="1"/>
        </w:numPr>
        <w:tabs>
          <w:tab w:pos="520" w:val="left" w:leader="none"/>
        </w:tabs>
        <w:spacing w:line="266" w:lineRule="auto" w:before="99" w:after="0"/>
        <w:ind w:left="519" w:right="120" w:hanging="281"/>
        <w:jc w:val="left"/>
        <w:rPr>
          <w:sz w:val="22"/>
        </w:rPr>
      </w:pPr>
      <w:r>
        <w:rPr>
          <w:color w:val="231F20"/>
          <w:sz w:val="22"/>
        </w:rPr>
        <w:t>Matt</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w:t>
      </w:r>
      <w:r>
        <w:rPr>
          <w:color w:val="231F20"/>
          <w:spacing w:val="-3"/>
          <w:sz w:val="22"/>
        </w:rPr>
        <w:t> </w:t>
      </w:r>
      <w:r>
        <w:rPr>
          <w:color w:val="231F20"/>
          <w:sz w:val="22"/>
        </w:rPr>
        <w:t>stress</w:t>
      </w:r>
      <w:r>
        <w:rPr>
          <w:color w:val="231F20"/>
          <w:spacing w:val="-3"/>
          <w:sz w:val="22"/>
        </w:rPr>
        <w:t> </w:t>
      </w:r>
      <w:r>
        <w:rPr>
          <w:color w:val="231F20"/>
          <w:sz w:val="22"/>
        </w:rPr>
        <w:t>in</w:t>
      </w:r>
      <w:r>
        <w:rPr>
          <w:color w:val="231F20"/>
          <w:spacing w:val="-3"/>
          <w:sz w:val="22"/>
        </w:rPr>
        <w:t> </w:t>
      </w:r>
      <w:r>
        <w:rPr>
          <w:color w:val="231F20"/>
          <w:sz w:val="22"/>
        </w:rPr>
        <w:t>his</w:t>
      </w:r>
      <w:r>
        <w:rPr>
          <w:color w:val="231F20"/>
          <w:spacing w:val="-3"/>
          <w:sz w:val="22"/>
        </w:rPr>
        <w:t> </w:t>
      </w:r>
      <w:r>
        <w:rPr>
          <w:color w:val="231F20"/>
          <w:sz w:val="22"/>
        </w:rPr>
        <w:t>life.</w:t>
      </w:r>
      <w:r>
        <w:rPr>
          <w:color w:val="231F20"/>
          <w:spacing w:val="-3"/>
          <w:sz w:val="22"/>
        </w:rPr>
        <w:t> </w:t>
      </w:r>
      <w:r>
        <w:rPr>
          <w:color w:val="231F20"/>
          <w:sz w:val="22"/>
        </w:rPr>
        <w:t>But</w:t>
      </w:r>
      <w:r>
        <w:rPr>
          <w:color w:val="231F20"/>
          <w:spacing w:val="-3"/>
          <w:sz w:val="22"/>
        </w:rPr>
        <w:t> </w:t>
      </w:r>
      <w:r>
        <w:rPr>
          <w:color w:val="231F20"/>
          <w:sz w:val="22"/>
        </w:rPr>
        <w:t>he</w:t>
      </w:r>
      <w:r>
        <w:rPr>
          <w:color w:val="231F20"/>
          <w:spacing w:val="-3"/>
          <w:sz w:val="22"/>
        </w:rPr>
        <w:t> </w:t>
      </w:r>
      <w:r>
        <w:rPr>
          <w:color w:val="231F20"/>
          <w:sz w:val="22"/>
        </w:rPr>
        <w:t>never</w:t>
      </w:r>
      <w:r>
        <w:rPr>
          <w:color w:val="231F20"/>
          <w:spacing w:val="-3"/>
          <w:sz w:val="22"/>
        </w:rPr>
        <w:t> </w:t>
      </w:r>
      <w:r>
        <w:rPr>
          <w:color w:val="231F20"/>
          <w:sz w:val="22"/>
        </w:rPr>
        <w:t>gets</w:t>
      </w:r>
      <w:r>
        <w:rPr>
          <w:color w:val="231F20"/>
          <w:spacing w:val="-3"/>
          <w:sz w:val="22"/>
        </w:rPr>
        <w:t> </w:t>
      </w:r>
      <w:r>
        <w:rPr>
          <w:color w:val="231F20"/>
          <w:sz w:val="22"/>
        </w:rPr>
        <w:t>upset</w:t>
      </w:r>
      <w:r>
        <w:rPr>
          <w:color w:val="231F20"/>
          <w:spacing w:val="-3"/>
          <w:sz w:val="22"/>
        </w:rPr>
        <w:t> </w:t>
      </w:r>
      <w:r>
        <w:rPr>
          <w:color w:val="231F20"/>
          <w:sz w:val="22"/>
        </w:rPr>
        <w:t>or</w:t>
      </w:r>
      <w:r>
        <w:rPr>
          <w:color w:val="231F20"/>
          <w:spacing w:val="-3"/>
          <w:sz w:val="22"/>
        </w:rPr>
        <w:t> </w:t>
      </w:r>
      <w:r>
        <w:rPr>
          <w:color w:val="231F20"/>
          <w:sz w:val="22"/>
        </w:rPr>
        <w:t>anxious</w:t>
      </w:r>
      <w:r>
        <w:rPr>
          <w:color w:val="231F20"/>
          <w:spacing w:val="-3"/>
          <w:sz w:val="22"/>
        </w:rPr>
        <w:t> </w:t>
      </w:r>
      <w:r>
        <w:rPr>
          <w:color w:val="231F20"/>
          <w:sz w:val="22"/>
        </w:rPr>
        <w:t>about</w:t>
      </w:r>
      <w:r>
        <w:rPr>
          <w:color w:val="231F20"/>
          <w:spacing w:val="-3"/>
          <w:sz w:val="22"/>
        </w:rPr>
        <w:t> </w:t>
      </w:r>
      <w:r>
        <w:rPr>
          <w:color w:val="231F20"/>
          <w:sz w:val="22"/>
        </w:rPr>
        <w:t>anything.</w:t>
      </w:r>
      <w:r>
        <w:rPr>
          <w:color w:val="231F20"/>
          <w:sz w:val="22"/>
        </w:rPr>
        <w:t> He’s so </w:t>
      </w:r>
      <w:r>
        <w:rPr>
          <w:b/>
          <w:color w:val="231F20"/>
          <w:sz w:val="22"/>
        </w:rPr>
        <w:t>(high-strung / laid back / active)</w:t>
      </w:r>
      <w:r>
        <w:rPr>
          <w:color w:val="231F20"/>
          <w:sz w:val="22"/>
        </w:rPr>
        <w:t>.</w:t>
      </w:r>
    </w:p>
    <w:p>
      <w:pPr>
        <w:pStyle w:val="BodyText"/>
        <w:spacing w:before="3"/>
        <w:rPr>
          <w:sz w:val="24"/>
        </w:rPr>
      </w:pPr>
    </w:p>
    <w:p>
      <w:pPr>
        <w:pStyle w:val="Heading1"/>
        <w:spacing w:before="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before="42"/>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way</w:t>
      </w:r>
      <w:r>
        <w:rPr>
          <w:color w:val="231F20"/>
          <w:spacing w:val="-3"/>
        </w:rPr>
        <w:t> </w:t>
      </w:r>
      <w:r>
        <w:rPr>
          <w:color w:val="231F20"/>
        </w:rPr>
        <w:t>to</w:t>
      </w:r>
      <w:r>
        <w:rPr>
          <w:color w:val="231F20"/>
          <w:spacing w:val="-3"/>
        </w:rPr>
        <w:t> </w:t>
      </w:r>
      <w:r>
        <w:rPr>
          <w:color w:val="231F20"/>
        </w:rPr>
        <w:t>cope</w:t>
      </w:r>
      <w:r>
        <w:rPr>
          <w:color w:val="231F20"/>
          <w:spacing w:val="-3"/>
        </w:rPr>
        <w:t> </w:t>
      </w:r>
      <w:r>
        <w:rPr>
          <w:color w:val="231F20"/>
        </w:rPr>
        <w:t>with</w:t>
      </w:r>
      <w:r>
        <w:rPr>
          <w:color w:val="231F20"/>
          <w:spacing w:val="-3"/>
        </w:rPr>
        <w:t> </w:t>
      </w:r>
      <w:r>
        <w:rPr>
          <w:color w:val="231F20"/>
        </w:rPr>
        <w:t>stress</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 statement. There are two extra choices.</w:t>
      </w:r>
    </w:p>
    <w:p>
      <w:pPr>
        <w:pStyle w:val="BodyText"/>
        <w:spacing w:before="0"/>
        <w:rPr>
          <w:b/>
          <w:sz w:val="14"/>
        </w:rPr>
      </w:pPr>
      <w:r>
        <w:rPr/>
        <w:pict>
          <v:shape style="position:absolute;margin-left:90.25pt;margin-top:9.509686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337" w:val="left" w:leader="none"/>
                      <w:tab w:pos="2580" w:val="left" w:leader="none"/>
                      <w:tab w:pos="4281" w:val="left" w:leader="none"/>
                      <w:tab w:pos="6680" w:val="left" w:leader="none"/>
                      <w:tab w:pos="7398" w:val="left" w:leader="none"/>
                    </w:tabs>
                    <w:spacing w:before="153"/>
                    <w:ind w:left="120"/>
                  </w:pPr>
                  <w:r>
                    <w:rPr>
                      <w:color w:val="231F20"/>
                    </w:rPr>
                    <w:t>a</w:t>
                  </w:r>
                  <w:r>
                    <w:rPr>
                      <w:color w:val="231F20"/>
                      <w:spacing w:val="-3"/>
                    </w:rPr>
                    <w:t> </w:t>
                  </w:r>
                  <w:r>
                    <w:rPr>
                      <w:color w:val="231F20"/>
                      <w:spacing w:val="-2"/>
                    </w:rPr>
                    <w:t>breather</w:t>
                  </w:r>
                  <w:r>
                    <w:rPr>
                      <w:color w:val="231F20"/>
                    </w:rPr>
                    <w:tab/>
                    <w:t>slow</w:t>
                  </w:r>
                  <w:r>
                    <w:rPr>
                      <w:color w:val="231F20"/>
                      <w:spacing w:val="-9"/>
                    </w:rPr>
                    <w:t> </w:t>
                  </w:r>
                  <w:r>
                    <w:rPr>
                      <w:color w:val="231F20"/>
                      <w:spacing w:val="-4"/>
                    </w:rPr>
                    <w:t>down</w:t>
                  </w:r>
                  <w:r>
                    <w:rPr>
                      <w:color w:val="231F20"/>
                    </w:rPr>
                    <w:tab/>
                    <w:t>laugh</w:t>
                  </w:r>
                  <w:r>
                    <w:rPr>
                      <w:color w:val="231F20"/>
                      <w:spacing w:val="-12"/>
                    </w:rPr>
                    <w:t> </w:t>
                  </w:r>
                  <w:r>
                    <w:rPr>
                      <w:color w:val="231F20"/>
                    </w:rPr>
                    <w:t>things</w:t>
                  </w:r>
                  <w:r>
                    <w:rPr>
                      <w:color w:val="231F20"/>
                      <w:spacing w:val="-11"/>
                    </w:rPr>
                    <w:t> </w:t>
                  </w:r>
                  <w:r>
                    <w:rPr>
                      <w:color w:val="231F20"/>
                      <w:spacing w:val="-5"/>
                    </w:rPr>
                    <w:t>off</w:t>
                  </w:r>
                  <w:r>
                    <w:rPr>
                      <w:color w:val="231F20"/>
                    </w:rPr>
                    <w:tab/>
                    <w:t>aside</w:t>
                  </w:r>
                  <w:r>
                    <w:rPr>
                      <w:color w:val="231F20"/>
                      <w:spacing w:val="-10"/>
                    </w:rPr>
                    <w:t> </w:t>
                  </w:r>
                  <w:r>
                    <w:rPr>
                      <w:color w:val="231F20"/>
                    </w:rPr>
                    <w:t>some</w:t>
                  </w:r>
                  <w:r>
                    <w:rPr>
                      <w:color w:val="231F20"/>
                      <w:spacing w:val="-10"/>
                    </w:rPr>
                    <w:t> </w:t>
                  </w:r>
                  <w:r>
                    <w:rPr>
                      <w:color w:val="231F20"/>
                    </w:rPr>
                    <w:t>down</w:t>
                  </w:r>
                  <w:r>
                    <w:rPr>
                      <w:color w:val="231F20"/>
                      <w:spacing w:val="-9"/>
                    </w:rPr>
                    <w:t> </w:t>
                  </w:r>
                  <w:r>
                    <w:rPr>
                      <w:color w:val="231F20"/>
                      <w:spacing w:val="-4"/>
                    </w:rPr>
                    <w:t>time</w:t>
                  </w:r>
                  <w:r>
                    <w:rPr>
                      <w:color w:val="231F20"/>
                    </w:rPr>
                    <w:tab/>
                  </w:r>
                  <w:r>
                    <w:rPr>
                      <w:color w:val="231F20"/>
                      <w:spacing w:val="-2"/>
                    </w:rPr>
                    <w:t>limits</w:t>
                  </w:r>
                  <w:r>
                    <w:rPr>
                      <w:color w:val="231F20"/>
                    </w:rPr>
                    <w:tab/>
                    <w:t>up</w:t>
                  </w:r>
                  <w:r>
                    <w:rPr>
                      <w:color w:val="231F20"/>
                      <w:spacing w:val="-4"/>
                    </w:rPr>
                    <w:t> </w:t>
                  </w:r>
                  <w:r>
                    <w:rPr>
                      <w:color w:val="231F20"/>
                    </w:rPr>
                    <w:t>a</w:t>
                  </w:r>
                  <w:r>
                    <w:rPr>
                      <w:color w:val="231F20"/>
                      <w:spacing w:val="-3"/>
                    </w:rPr>
                    <w:t> </w:t>
                  </w:r>
                  <w:r>
                    <w:rPr>
                      <w:color w:val="231F20"/>
                      <w:spacing w:val="-2"/>
                    </w:rPr>
                    <w:t>hobby</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6562" w:val="left" w:leader="none"/>
        </w:tabs>
        <w:spacing w:line="266" w:lineRule="auto" w:before="100" w:after="0"/>
        <w:ind w:left="519" w:right="1121" w:hanging="400"/>
        <w:jc w:val="left"/>
        <w:rPr>
          <w:sz w:val="22"/>
        </w:rPr>
      </w:pPr>
      <w:r>
        <w:rPr>
          <w:color w:val="231F20"/>
          <w:sz w:val="22"/>
        </w:rPr>
        <w:t>Tara decided to take </w:t>
      </w:r>
      <w:r>
        <w:rPr>
          <w:color w:val="231F20"/>
          <w:sz w:val="22"/>
          <w:u w:val="single" w:color="231F20"/>
        </w:rPr>
        <w:tab/>
      </w:r>
      <w:r>
        <w:rPr>
          <w:color w:val="231F20"/>
          <w:sz w:val="22"/>
        </w:rPr>
        <w:t>.</w:t>
      </w:r>
      <w:r>
        <w:rPr>
          <w:color w:val="231F20"/>
          <w:spacing w:val="-16"/>
          <w:sz w:val="22"/>
        </w:rPr>
        <w:t> </w:t>
      </w:r>
      <w:r>
        <w:rPr>
          <w:color w:val="231F20"/>
          <w:sz w:val="22"/>
        </w:rPr>
        <w:t>She</w:t>
      </w:r>
      <w:r>
        <w:rPr>
          <w:color w:val="231F20"/>
          <w:spacing w:val="-15"/>
          <w:sz w:val="22"/>
        </w:rPr>
        <w:t> </w:t>
      </w:r>
      <w:r>
        <w:rPr>
          <w:color w:val="231F20"/>
          <w:sz w:val="22"/>
        </w:rPr>
        <w:t>needs</w:t>
      </w:r>
      <w:r>
        <w:rPr>
          <w:color w:val="231F20"/>
          <w:sz w:val="22"/>
        </w:rPr>
        <w:t> something to do in her free time, so she signed up for a knitting class.</w:t>
      </w:r>
    </w:p>
    <w:p>
      <w:pPr>
        <w:pStyle w:val="ListParagraph"/>
        <w:numPr>
          <w:ilvl w:val="0"/>
          <w:numId w:val="1"/>
        </w:numPr>
        <w:tabs>
          <w:tab w:pos="520" w:val="left" w:leader="none"/>
          <w:tab w:pos="5498" w:val="left" w:leader="none"/>
        </w:tabs>
        <w:spacing w:line="266" w:lineRule="auto" w:before="99" w:after="0"/>
        <w:ind w:left="519" w:right="266" w:hanging="400"/>
        <w:jc w:val="left"/>
        <w:rPr>
          <w:sz w:val="22"/>
        </w:rPr>
      </w:pPr>
      <w:r>
        <w:rPr>
          <w:color w:val="231F20"/>
          <w:sz w:val="22"/>
        </w:rPr>
        <w:t>David set </w:t>
      </w:r>
      <w:r>
        <w:rPr>
          <w:color w:val="231F20"/>
          <w:sz w:val="22"/>
          <w:u w:val="single" w:color="231F20"/>
        </w:rPr>
        <w:tab/>
      </w:r>
      <w:r>
        <w:rPr>
          <w:color w:val="231F20"/>
          <w:spacing w:val="-8"/>
          <w:sz w:val="22"/>
        </w:rPr>
        <w:t> </w:t>
      </w:r>
      <w:r>
        <w:rPr>
          <w:color w:val="231F20"/>
          <w:sz w:val="22"/>
        </w:rPr>
        <w:t>between</w:t>
      </w:r>
      <w:r>
        <w:rPr>
          <w:color w:val="231F20"/>
          <w:spacing w:val="-8"/>
          <w:sz w:val="22"/>
        </w:rPr>
        <w:t> </w:t>
      </w:r>
      <w:r>
        <w:rPr>
          <w:color w:val="231F20"/>
          <w:sz w:val="22"/>
        </w:rPr>
        <w:t>his</w:t>
      </w:r>
      <w:r>
        <w:rPr>
          <w:color w:val="231F20"/>
          <w:spacing w:val="-8"/>
          <w:sz w:val="22"/>
        </w:rPr>
        <w:t> </w:t>
      </w:r>
      <w:r>
        <w:rPr>
          <w:color w:val="231F20"/>
          <w:sz w:val="22"/>
        </w:rPr>
        <w:t>working</w:t>
      </w:r>
      <w:r>
        <w:rPr>
          <w:color w:val="231F20"/>
          <w:spacing w:val="-8"/>
          <w:sz w:val="22"/>
        </w:rPr>
        <w:t> </w:t>
      </w:r>
      <w:r>
        <w:rPr>
          <w:color w:val="231F20"/>
          <w:sz w:val="22"/>
        </w:rPr>
        <w:t>hours</w:t>
      </w:r>
      <w:r>
        <w:rPr>
          <w:color w:val="231F20"/>
          <w:spacing w:val="-8"/>
          <w:sz w:val="22"/>
        </w:rPr>
        <w:t> </w:t>
      </w:r>
      <w:r>
        <w:rPr>
          <w:color w:val="231F20"/>
          <w:sz w:val="22"/>
        </w:rPr>
        <w:t>and</w:t>
      </w:r>
      <w:r>
        <w:rPr>
          <w:color w:val="231F20"/>
          <w:sz w:val="22"/>
        </w:rPr>
        <w:t> personal time. He turns off his email on weekends so his coworkers can’t contact </w:t>
      </w:r>
      <w:r>
        <w:rPr>
          <w:color w:val="231F20"/>
          <w:spacing w:val="-4"/>
          <w:sz w:val="22"/>
        </w:rPr>
        <w:t>him.</w:t>
      </w:r>
    </w:p>
    <w:p>
      <w:pPr>
        <w:pStyle w:val="ListParagraph"/>
        <w:numPr>
          <w:ilvl w:val="0"/>
          <w:numId w:val="1"/>
        </w:numPr>
        <w:tabs>
          <w:tab w:pos="520" w:val="left" w:leader="none"/>
          <w:tab w:pos="8286" w:val="left" w:leader="none"/>
        </w:tabs>
        <w:spacing w:line="266" w:lineRule="auto" w:before="97" w:after="0"/>
        <w:ind w:left="519" w:right="143" w:hanging="400"/>
        <w:jc w:val="left"/>
        <w:rPr>
          <w:sz w:val="22"/>
        </w:rPr>
      </w:pPr>
      <w:r>
        <w:rPr>
          <w:color w:val="231F20"/>
          <w:sz w:val="22"/>
        </w:rPr>
        <w:t>Instead of rushing through the project, </w:t>
      </w:r>
      <w:r>
        <w:rPr>
          <w:color w:val="231F20"/>
          <w:sz w:val="22"/>
          <w:u w:val="single" w:color="231F20"/>
        </w:rPr>
        <w:tab/>
      </w:r>
      <w:r>
        <w:rPr>
          <w:color w:val="231F20"/>
          <w:spacing w:val="-16"/>
          <w:sz w:val="22"/>
        </w:rPr>
        <w:t> </w:t>
      </w:r>
      <w:r>
        <w:rPr>
          <w:color w:val="231F20"/>
          <w:sz w:val="22"/>
        </w:rPr>
        <w:t>and</w:t>
      </w:r>
      <w:r>
        <w:rPr>
          <w:color w:val="231F20"/>
          <w:sz w:val="22"/>
        </w:rPr>
        <w:t> make sure you’re doing the job right.</w:t>
      </w:r>
    </w:p>
    <w:p>
      <w:pPr>
        <w:pStyle w:val="ListParagraph"/>
        <w:numPr>
          <w:ilvl w:val="0"/>
          <w:numId w:val="1"/>
        </w:numPr>
        <w:tabs>
          <w:tab w:pos="520" w:val="left" w:leader="none"/>
          <w:tab w:pos="5791" w:val="left" w:leader="none"/>
        </w:tabs>
        <w:spacing w:line="266" w:lineRule="auto" w:before="99" w:after="0"/>
        <w:ind w:left="519" w:right="424" w:hanging="400"/>
        <w:jc w:val="both"/>
        <w:rPr>
          <w:sz w:val="22"/>
        </w:rPr>
      </w:pPr>
      <w:r>
        <w:rPr>
          <w:color w:val="231F20"/>
          <w:sz w:val="22"/>
        </w:rPr>
        <w:t>Humor</w:t>
      </w:r>
      <w:r>
        <w:rPr>
          <w:color w:val="231F20"/>
          <w:spacing w:val="-3"/>
          <w:sz w:val="22"/>
        </w:rPr>
        <w:t> </w:t>
      </w:r>
      <w:r>
        <w:rPr>
          <w:color w:val="231F20"/>
          <w:sz w:val="22"/>
        </w:rPr>
        <w:t>can</w:t>
      </w:r>
      <w:r>
        <w:rPr>
          <w:color w:val="231F20"/>
          <w:spacing w:val="-3"/>
          <w:sz w:val="22"/>
        </w:rPr>
        <w:t> </w:t>
      </w:r>
      <w:r>
        <w:rPr>
          <w:color w:val="231F20"/>
          <w:sz w:val="22"/>
        </w:rPr>
        <w:t>help</w:t>
      </w:r>
      <w:r>
        <w:rPr>
          <w:color w:val="231F20"/>
          <w:spacing w:val="-3"/>
          <w:sz w:val="22"/>
        </w:rPr>
        <w:t> </w:t>
      </w:r>
      <w:r>
        <w:rPr>
          <w:color w:val="231F20"/>
          <w:sz w:val="22"/>
        </w:rPr>
        <w:t>you</w:t>
      </w:r>
      <w:r>
        <w:rPr>
          <w:color w:val="231F20"/>
          <w:spacing w:val="-3"/>
          <w:sz w:val="22"/>
        </w:rPr>
        <w:t> </w:t>
      </w:r>
      <w:r>
        <w:rPr>
          <w:color w:val="231F20"/>
          <w:sz w:val="22"/>
        </w:rPr>
        <w:t>through</w:t>
      </w:r>
      <w:r>
        <w:rPr>
          <w:color w:val="231F20"/>
          <w:spacing w:val="-3"/>
          <w:sz w:val="22"/>
        </w:rPr>
        <w:t> </w:t>
      </w:r>
      <w:r>
        <w:rPr>
          <w:color w:val="231F20"/>
          <w:sz w:val="22"/>
        </w:rPr>
        <w:t>a</w:t>
      </w:r>
      <w:r>
        <w:rPr>
          <w:color w:val="231F20"/>
          <w:spacing w:val="-3"/>
          <w:sz w:val="22"/>
        </w:rPr>
        <w:t> </w:t>
      </w:r>
      <w:r>
        <w:rPr>
          <w:color w:val="231F20"/>
          <w:sz w:val="22"/>
        </w:rPr>
        <w:t>difficult</w:t>
      </w:r>
      <w:r>
        <w:rPr>
          <w:color w:val="231F20"/>
          <w:spacing w:val="-3"/>
          <w:sz w:val="22"/>
        </w:rPr>
        <w:t> </w:t>
      </w:r>
      <w:r>
        <w:rPr>
          <w:color w:val="231F20"/>
          <w:sz w:val="22"/>
        </w:rPr>
        <w:t>time.</w:t>
      </w:r>
      <w:r>
        <w:rPr>
          <w:color w:val="231F20"/>
          <w:spacing w:val="-3"/>
          <w:sz w:val="22"/>
        </w:rPr>
        <w:t> </w:t>
      </w:r>
      <w:r>
        <w:rPr>
          <w:color w:val="231F20"/>
          <w:sz w:val="22"/>
        </w:rPr>
        <w:t>When</w:t>
      </w:r>
      <w:r>
        <w:rPr>
          <w:color w:val="231F20"/>
          <w:spacing w:val="-3"/>
          <w:sz w:val="22"/>
        </w:rPr>
        <w:t> </w:t>
      </w:r>
      <w:r>
        <w:rPr>
          <w:color w:val="231F20"/>
          <w:sz w:val="22"/>
        </w:rPr>
        <w:t>you’re</w:t>
      </w:r>
      <w:r>
        <w:rPr>
          <w:color w:val="231F20"/>
          <w:spacing w:val="-3"/>
          <w:sz w:val="22"/>
        </w:rPr>
        <w:t> </w:t>
      </w:r>
      <w:r>
        <w:rPr>
          <w:color w:val="231F20"/>
          <w:sz w:val="22"/>
        </w:rPr>
        <w:t>under</w:t>
      </w:r>
      <w:r>
        <w:rPr>
          <w:color w:val="231F20"/>
          <w:spacing w:val="-3"/>
          <w:sz w:val="22"/>
        </w:rPr>
        <w:t> </w:t>
      </w:r>
      <w:r>
        <w:rPr>
          <w:color w:val="231F20"/>
          <w:sz w:val="22"/>
        </w:rPr>
        <w:t>stress,</w:t>
      </w:r>
      <w:r>
        <w:rPr>
          <w:color w:val="231F20"/>
          <w:spacing w:val="-3"/>
          <w:sz w:val="22"/>
        </w:rPr>
        <w:t> </w:t>
      </w:r>
      <w:r>
        <w:rPr>
          <w:color w:val="231F20"/>
          <w:sz w:val="22"/>
        </w:rPr>
        <w:t>it’s</w:t>
      </w:r>
      <w:r>
        <w:rPr>
          <w:color w:val="231F20"/>
          <w:spacing w:val="-3"/>
          <w:sz w:val="22"/>
        </w:rPr>
        <w:t> </w:t>
      </w:r>
      <w:r>
        <w:rPr>
          <w:color w:val="231F20"/>
          <w:sz w:val="22"/>
        </w:rPr>
        <w:t>helpful to be able to </w:t>
      </w:r>
      <w:r>
        <w:rPr>
          <w:color w:val="231F20"/>
          <w:sz w:val="22"/>
          <w:u w:val="single" w:color="231F20"/>
        </w:rPr>
        <w:tab/>
      </w:r>
      <w:r>
        <w:rPr>
          <w:color w:val="231F20"/>
          <w:spacing w:val="-8"/>
          <w:sz w:val="22"/>
        </w:rPr>
        <w:t> </w:t>
      </w:r>
      <w:r>
        <w:rPr>
          <w:color w:val="231F20"/>
          <w:sz w:val="22"/>
        </w:rPr>
        <w:t>and</w:t>
      </w:r>
      <w:r>
        <w:rPr>
          <w:color w:val="231F20"/>
          <w:spacing w:val="-8"/>
          <w:sz w:val="22"/>
        </w:rPr>
        <w:t> </w:t>
      </w:r>
      <w:r>
        <w:rPr>
          <w:color w:val="231F20"/>
          <w:sz w:val="22"/>
        </w:rPr>
        <w:t>not</w:t>
      </w:r>
      <w:r>
        <w:rPr>
          <w:color w:val="231F20"/>
          <w:spacing w:val="-8"/>
          <w:sz w:val="22"/>
        </w:rPr>
        <w:t> </w:t>
      </w:r>
      <w:r>
        <w:rPr>
          <w:color w:val="231F20"/>
          <w:sz w:val="22"/>
        </w:rPr>
        <w:t>take</w:t>
      </w:r>
      <w:r>
        <w:rPr>
          <w:color w:val="231F20"/>
          <w:spacing w:val="-8"/>
          <w:sz w:val="22"/>
        </w:rPr>
        <w:t> </w:t>
      </w:r>
      <w:r>
        <w:rPr>
          <w:color w:val="231F20"/>
          <w:sz w:val="22"/>
        </w:rPr>
        <w:t>everything</w:t>
      </w:r>
      <w:r>
        <w:rPr>
          <w:color w:val="231F20"/>
          <w:spacing w:val="-8"/>
          <w:sz w:val="22"/>
        </w:rPr>
        <w:t> </w:t>
      </w:r>
      <w:r>
        <w:rPr>
          <w:color w:val="231F20"/>
          <w:sz w:val="22"/>
        </w:rPr>
        <w:t>so</w:t>
      </w:r>
      <w:r>
        <w:rPr>
          <w:color w:val="231F20"/>
          <w:sz w:val="22"/>
        </w:rPr>
        <w:t> </w:t>
      </w:r>
      <w:r>
        <w:rPr>
          <w:color w:val="231F20"/>
          <w:spacing w:val="-2"/>
          <w:sz w:val="22"/>
        </w:rPr>
        <w:t>seriously.</w:t>
      </w:r>
    </w:p>
    <w:p>
      <w:pPr>
        <w:pStyle w:val="BodyText"/>
        <w:spacing w:before="2"/>
        <w:rPr>
          <w:sz w:val="31"/>
        </w:rPr>
      </w:pPr>
    </w:p>
    <w:p>
      <w:pPr>
        <w:pStyle w:val="Heading1"/>
        <w:spacing w:before="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Describe</w:t>
      </w:r>
      <w:r>
        <w:rPr>
          <w:color w:val="231F20"/>
          <w:spacing w:val="-4"/>
        </w:rPr>
        <w:t> </w:t>
      </w:r>
      <w:r>
        <w:rPr>
          <w:color w:val="231F20"/>
        </w:rPr>
        <w:t>past</w:t>
      </w:r>
      <w:r>
        <w:rPr>
          <w:color w:val="231F20"/>
          <w:spacing w:val="-4"/>
        </w:rPr>
        <w:t> </w:t>
      </w:r>
      <w:r>
        <w:rPr>
          <w:color w:val="231F20"/>
        </w:rPr>
        <w:t>repeated</w:t>
      </w:r>
      <w:r>
        <w:rPr>
          <w:color w:val="231F20"/>
          <w:spacing w:val="-4"/>
        </w:rPr>
        <w:t> </w:t>
      </w:r>
      <w:r>
        <w:rPr>
          <w:color w:val="231F20"/>
        </w:rPr>
        <w:t>or</w:t>
      </w:r>
      <w:r>
        <w:rPr>
          <w:color w:val="231F20"/>
          <w:spacing w:val="-4"/>
        </w:rPr>
        <w:t> </w:t>
      </w:r>
      <w:r>
        <w:rPr>
          <w:color w:val="231F20"/>
        </w:rPr>
        <w:t>habitual</w:t>
      </w:r>
      <w:r>
        <w:rPr>
          <w:color w:val="231F20"/>
          <w:spacing w:val="-4"/>
        </w:rPr>
        <w:t> </w:t>
      </w:r>
      <w:r>
        <w:rPr>
          <w:color w:val="231F20"/>
        </w:rPr>
        <w:t>actions</w:t>
      </w:r>
      <w:r>
        <w:rPr>
          <w:color w:val="231F20"/>
          <w:spacing w:val="-4"/>
        </w:rPr>
        <w:t> </w:t>
      </w:r>
      <w:r>
        <w:rPr>
          <w:color w:val="231F20"/>
        </w:rPr>
        <w:t>with</w:t>
      </w:r>
      <w:r>
        <w:rPr>
          <w:color w:val="231F20"/>
          <w:spacing w:val="-4"/>
        </w:rPr>
        <w:t> </w:t>
      </w:r>
      <w:r>
        <w:rPr>
          <w:color w:val="231F20"/>
          <w:u w:val="single" w:color="231F20"/>
        </w:rPr>
        <w:t>would</w:t>
      </w:r>
      <w:r>
        <w:rPr>
          <w:color w:val="231F20"/>
          <w:spacing w:val="-4"/>
        </w:rPr>
        <w:t> </w:t>
      </w:r>
      <w:r>
        <w:rPr>
          <w:color w:val="231F20"/>
        </w:rPr>
        <w:t>or the past continuous. Use the words in parentheses.</w:t>
      </w:r>
    </w:p>
    <w:p>
      <w:pPr>
        <w:pStyle w:val="ListParagraph"/>
        <w:numPr>
          <w:ilvl w:val="0"/>
          <w:numId w:val="1"/>
        </w:numPr>
        <w:tabs>
          <w:tab w:pos="520" w:val="left" w:leader="none"/>
          <w:tab w:pos="8404" w:val="left" w:leader="none"/>
        </w:tabs>
        <w:spacing w:line="266" w:lineRule="auto" w:before="78" w:after="0"/>
        <w:ind w:left="519" w:right="98" w:hanging="400"/>
        <w:jc w:val="left"/>
        <w:rPr>
          <w:sz w:val="22"/>
        </w:rPr>
      </w:pPr>
      <w:r>
        <w:rPr>
          <w:color w:val="231F20"/>
          <w:sz w:val="22"/>
        </w:rPr>
        <w:t>I got interested in antiques because my father was </w:t>
      </w:r>
      <w:r>
        <w:rPr>
          <w:color w:val="231F20"/>
          <w:sz w:val="22"/>
          <w:u w:val="single" w:color="231F20"/>
        </w:rPr>
        <w:tab/>
      </w:r>
      <w:r>
        <w:rPr>
          <w:color w:val="231F20"/>
          <w:spacing w:val="-16"/>
          <w:sz w:val="22"/>
        </w:rPr>
        <w:t> </w:t>
      </w:r>
      <w:r>
        <w:rPr>
          <w:color w:val="231F20"/>
          <w:sz w:val="22"/>
        </w:rPr>
        <w:t>old</w:t>
      </w:r>
      <w:r>
        <w:rPr>
          <w:color w:val="231F20"/>
          <w:sz w:val="22"/>
        </w:rPr>
        <w:t> furniture when I was growing up. (always / buy)</w:t>
      </w:r>
    </w:p>
    <w:p>
      <w:pPr>
        <w:pStyle w:val="ListParagraph"/>
        <w:numPr>
          <w:ilvl w:val="0"/>
          <w:numId w:val="1"/>
        </w:numPr>
        <w:tabs>
          <w:tab w:pos="520" w:val="left" w:leader="none"/>
        </w:tabs>
        <w:spacing w:line="240" w:lineRule="auto" w:before="98" w:after="0"/>
        <w:ind w:left="519" w:right="0" w:hanging="401"/>
        <w:jc w:val="left"/>
        <w:rPr>
          <w:sz w:val="22"/>
        </w:rPr>
      </w:pPr>
      <w:r>
        <w:rPr>
          <w:color w:val="231F20"/>
          <w:sz w:val="22"/>
        </w:rPr>
        <w:t>Paul</w:t>
      </w:r>
      <w:r>
        <w:rPr>
          <w:color w:val="231F20"/>
          <w:spacing w:val="-5"/>
          <w:sz w:val="22"/>
        </w:rPr>
        <w:t> </w:t>
      </w:r>
      <w:r>
        <w:rPr>
          <w:color w:val="231F20"/>
          <w:sz w:val="22"/>
        </w:rPr>
        <w:t>started</w:t>
      </w:r>
      <w:r>
        <w:rPr>
          <w:color w:val="231F20"/>
          <w:spacing w:val="-5"/>
          <w:sz w:val="22"/>
        </w:rPr>
        <w:t> </w:t>
      </w:r>
      <w:r>
        <w:rPr>
          <w:color w:val="231F20"/>
          <w:sz w:val="22"/>
        </w:rPr>
        <w:t>playing</w:t>
      </w:r>
      <w:r>
        <w:rPr>
          <w:color w:val="231F20"/>
          <w:spacing w:val="-4"/>
          <w:sz w:val="22"/>
        </w:rPr>
        <w:t> </w:t>
      </w:r>
      <w:r>
        <w:rPr>
          <w:color w:val="231F20"/>
          <w:sz w:val="22"/>
        </w:rPr>
        <w:t>tennis</w:t>
      </w:r>
      <w:r>
        <w:rPr>
          <w:color w:val="231F20"/>
          <w:spacing w:val="-5"/>
          <w:sz w:val="22"/>
        </w:rPr>
        <w:t> </w:t>
      </w:r>
      <w:r>
        <w:rPr>
          <w:color w:val="231F20"/>
          <w:sz w:val="22"/>
        </w:rPr>
        <w:t>in</w:t>
      </w:r>
      <w:r>
        <w:rPr>
          <w:color w:val="231F20"/>
          <w:spacing w:val="-4"/>
          <w:sz w:val="22"/>
        </w:rPr>
        <w:t> </w:t>
      </w:r>
      <w:r>
        <w:rPr>
          <w:color w:val="231F20"/>
          <w:sz w:val="22"/>
        </w:rPr>
        <w:t>high</w:t>
      </w:r>
      <w:r>
        <w:rPr>
          <w:color w:val="231F20"/>
          <w:spacing w:val="-5"/>
          <w:sz w:val="22"/>
        </w:rPr>
        <w:t> </w:t>
      </w:r>
      <w:r>
        <w:rPr>
          <w:color w:val="231F20"/>
          <w:sz w:val="22"/>
        </w:rPr>
        <w:t>school</w:t>
      </w:r>
      <w:r>
        <w:rPr>
          <w:color w:val="231F20"/>
          <w:spacing w:val="-4"/>
          <w:sz w:val="22"/>
        </w:rPr>
        <w:t> </w:t>
      </w:r>
      <w:r>
        <w:rPr>
          <w:color w:val="231F20"/>
          <w:sz w:val="22"/>
        </w:rPr>
        <w:t>because</w:t>
      </w:r>
      <w:r>
        <w:rPr>
          <w:color w:val="231F20"/>
          <w:spacing w:val="-5"/>
          <w:sz w:val="22"/>
        </w:rPr>
        <w:t> </w:t>
      </w:r>
      <w:r>
        <w:rPr>
          <w:color w:val="231F20"/>
          <w:sz w:val="22"/>
        </w:rPr>
        <w:t>his</w:t>
      </w:r>
      <w:r>
        <w:rPr>
          <w:color w:val="231F20"/>
          <w:spacing w:val="-4"/>
          <w:sz w:val="22"/>
        </w:rPr>
        <w:t> </w:t>
      </w:r>
      <w:r>
        <w:rPr>
          <w:color w:val="231F20"/>
          <w:spacing w:val="-2"/>
          <w:sz w:val="22"/>
        </w:rPr>
        <w:t>friends</w:t>
      </w:r>
    </w:p>
    <w:p>
      <w:pPr>
        <w:pStyle w:val="BodyText"/>
        <w:tabs>
          <w:tab w:pos="3439" w:val="left" w:leader="none"/>
        </w:tabs>
        <w:spacing w:before="27"/>
        <w:ind w:left="520"/>
      </w:pPr>
      <w:r>
        <w:rPr>
          <w:color w:val="231F20"/>
          <w:u w:val="single" w:color="231F20"/>
        </w:rPr>
        <w:tab/>
      </w:r>
      <w:r>
        <w:rPr>
          <w:color w:val="231F20"/>
        </w:rPr>
        <w:t> him to play with them. (invite)</w:t>
      </w:r>
    </w:p>
    <w:p>
      <w:pPr>
        <w:pStyle w:val="ListParagraph"/>
        <w:numPr>
          <w:ilvl w:val="0"/>
          <w:numId w:val="1"/>
        </w:numPr>
        <w:tabs>
          <w:tab w:pos="520" w:val="left" w:leader="none"/>
          <w:tab w:pos="4014" w:val="left" w:leader="none"/>
        </w:tabs>
        <w:spacing w:line="266" w:lineRule="auto" w:before="127" w:after="0"/>
        <w:ind w:left="519" w:right="331" w:hanging="400"/>
        <w:jc w:val="left"/>
        <w:rPr>
          <w:sz w:val="22"/>
        </w:rPr>
      </w:pPr>
      <w:r>
        <w:rPr>
          <w:color w:val="231F20"/>
          <w:sz w:val="22"/>
        </w:rPr>
        <w:t>I was </w:t>
      </w:r>
      <w:r>
        <w:rPr>
          <w:color w:val="231F20"/>
          <w:sz w:val="22"/>
          <w:u w:val="single" w:color="231F20"/>
        </w:rPr>
        <w:tab/>
      </w:r>
      <w:r>
        <w:rPr>
          <w:color w:val="231F20"/>
          <w:spacing w:val="-5"/>
          <w:sz w:val="22"/>
        </w:rPr>
        <w:t> </w:t>
      </w:r>
      <w:r>
        <w:rPr>
          <w:color w:val="231F20"/>
          <w:sz w:val="22"/>
        </w:rPr>
        <w:t>my</w:t>
      </w:r>
      <w:r>
        <w:rPr>
          <w:color w:val="231F20"/>
          <w:spacing w:val="-5"/>
          <w:sz w:val="22"/>
        </w:rPr>
        <w:t> </w:t>
      </w:r>
      <w:r>
        <w:rPr>
          <w:color w:val="231F20"/>
          <w:sz w:val="22"/>
        </w:rPr>
        <w:t>text</w:t>
      </w:r>
      <w:r>
        <w:rPr>
          <w:color w:val="231F20"/>
          <w:spacing w:val="-5"/>
          <w:sz w:val="22"/>
        </w:rPr>
        <w:t> </w:t>
      </w:r>
      <w:r>
        <w:rPr>
          <w:color w:val="231F20"/>
          <w:sz w:val="22"/>
        </w:rPr>
        <w:t>messages</w:t>
      </w:r>
      <w:r>
        <w:rPr>
          <w:color w:val="231F20"/>
          <w:spacing w:val="-5"/>
          <w:sz w:val="22"/>
        </w:rPr>
        <w:t> </w:t>
      </w:r>
      <w:r>
        <w:rPr>
          <w:color w:val="231F20"/>
          <w:sz w:val="22"/>
        </w:rPr>
        <w:t>when</w:t>
      </w:r>
      <w:r>
        <w:rPr>
          <w:color w:val="231F20"/>
          <w:spacing w:val="-5"/>
          <w:sz w:val="22"/>
        </w:rPr>
        <w:t> </w:t>
      </w:r>
      <w:r>
        <w:rPr>
          <w:color w:val="231F20"/>
          <w:sz w:val="22"/>
        </w:rPr>
        <w:t>I</w:t>
      </w:r>
      <w:r>
        <w:rPr>
          <w:color w:val="231F20"/>
          <w:spacing w:val="-5"/>
          <w:sz w:val="22"/>
        </w:rPr>
        <w:t> </w:t>
      </w:r>
      <w:r>
        <w:rPr>
          <w:color w:val="231F20"/>
          <w:sz w:val="22"/>
        </w:rPr>
        <w:t>first</w:t>
      </w:r>
      <w:r>
        <w:rPr>
          <w:color w:val="231F20"/>
          <w:spacing w:val="-5"/>
          <w:sz w:val="22"/>
        </w:rPr>
        <w:t> </w:t>
      </w:r>
      <w:r>
        <w:rPr>
          <w:color w:val="231F20"/>
          <w:sz w:val="22"/>
        </w:rPr>
        <w:t>started</w:t>
      </w:r>
      <w:r>
        <w:rPr>
          <w:color w:val="231F20"/>
          <w:spacing w:val="-5"/>
          <w:sz w:val="22"/>
        </w:rPr>
        <w:t> </w:t>
      </w:r>
      <w:r>
        <w:rPr>
          <w:color w:val="231F20"/>
          <w:sz w:val="22"/>
        </w:rPr>
        <w:t>this</w:t>
      </w:r>
      <w:r>
        <w:rPr>
          <w:color w:val="231F20"/>
          <w:spacing w:val="-5"/>
          <w:sz w:val="22"/>
        </w:rPr>
        <w:t> </w:t>
      </w:r>
      <w:r>
        <w:rPr>
          <w:color w:val="231F20"/>
          <w:sz w:val="22"/>
        </w:rPr>
        <w:t>job,</w:t>
      </w:r>
      <w:r>
        <w:rPr>
          <w:color w:val="231F20"/>
          <w:sz w:val="22"/>
        </w:rPr>
        <w:t> but I am more laid back now. (always / check)</w:t>
      </w:r>
    </w:p>
    <w:p>
      <w:pPr>
        <w:pStyle w:val="ListParagraph"/>
        <w:numPr>
          <w:ilvl w:val="0"/>
          <w:numId w:val="1"/>
        </w:numPr>
        <w:tabs>
          <w:tab w:pos="520" w:val="left" w:leader="none"/>
          <w:tab w:pos="7719" w:val="left" w:leader="none"/>
        </w:tabs>
        <w:spacing w:line="266" w:lineRule="auto" w:before="99" w:after="0"/>
        <w:ind w:left="519" w:right="600" w:hanging="400"/>
        <w:jc w:val="left"/>
        <w:rPr>
          <w:sz w:val="22"/>
        </w:rPr>
      </w:pPr>
      <w:r>
        <w:rPr>
          <w:color w:val="231F20"/>
          <w:sz w:val="22"/>
        </w:rPr>
        <w:t>When my brother and I were teenagers, we </w:t>
      </w:r>
      <w:r>
        <w:rPr>
          <w:color w:val="231F20"/>
          <w:sz w:val="22"/>
          <w:u w:val="single" w:color="231F20"/>
        </w:rPr>
        <w:tab/>
      </w:r>
      <w:r>
        <w:rPr>
          <w:color w:val="231F20"/>
          <w:spacing w:val="-16"/>
          <w:sz w:val="22"/>
        </w:rPr>
        <w:t> </w:t>
      </w:r>
      <w:r>
        <w:rPr>
          <w:color w:val="231F20"/>
          <w:sz w:val="22"/>
        </w:rPr>
        <w:t>each</w:t>
      </w:r>
      <w:r>
        <w:rPr>
          <w:color w:val="231F20"/>
          <w:sz w:val="22"/>
        </w:rPr>
        <w:t> other to preform risky stunts in the backyard. (dare)</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Rewrite</w:t>
      </w:r>
      <w:r>
        <w:rPr>
          <w:color w:val="231F20"/>
          <w:spacing w:val="-4"/>
        </w:rPr>
        <w:t> </w:t>
      </w:r>
      <w:r>
        <w:rPr>
          <w:color w:val="231F20"/>
        </w:rPr>
        <w:t>each</w:t>
      </w:r>
      <w:r>
        <w:rPr>
          <w:color w:val="231F20"/>
          <w:spacing w:val="-4"/>
        </w:rPr>
        <w:t> </w:t>
      </w:r>
      <w:r>
        <w:rPr>
          <w:color w:val="231F20"/>
        </w:rPr>
        <w:t>instruction</w:t>
      </w:r>
      <w:r>
        <w:rPr>
          <w:color w:val="231F20"/>
          <w:spacing w:val="-4"/>
        </w:rPr>
        <w:t> </w:t>
      </w:r>
      <w:r>
        <w:rPr>
          <w:color w:val="231F20"/>
        </w:rPr>
        <w:t>as</w:t>
      </w:r>
      <w:r>
        <w:rPr>
          <w:color w:val="231F20"/>
          <w:spacing w:val="-4"/>
        </w:rPr>
        <w:t> </w:t>
      </w:r>
      <w:r>
        <w:rPr>
          <w:color w:val="231F20"/>
        </w:rPr>
        <w:t>a</w:t>
      </w:r>
      <w:r>
        <w:rPr>
          <w:color w:val="231F20"/>
          <w:spacing w:val="-4"/>
        </w:rPr>
        <w:t> </w:t>
      </w:r>
      <w:r>
        <w:rPr>
          <w:color w:val="231F20"/>
        </w:rPr>
        <w:t>statement</w:t>
      </w:r>
      <w:r>
        <w:rPr>
          <w:color w:val="231F20"/>
          <w:spacing w:val="-4"/>
        </w:rPr>
        <w:t> </w:t>
      </w:r>
      <w:r>
        <w:rPr>
          <w:color w:val="231F20"/>
        </w:rPr>
        <w:t>with</w:t>
      </w:r>
      <w:r>
        <w:rPr>
          <w:color w:val="231F20"/>
          <w:spacing w:val="-4"/>
        </w:rPr>
        <w:t> </w:t>
      </w:r>
      <w:r>
        <w:rPr>
          <w:color w:val="231F20"/>
          <w:u w:val="single" w:color="231F20"/>
        </w:rPr>
        <w:t>be</w:t>
      </w:r>
      <w:r>
        <w:rPr>
          <w:color w:val="231F20"/>
          <w:spacing w:val="-4"/>
          <w:u w:val="single" w:color="231F20"/>
        </w:rPr>
        <w:t> </w:t>
      </w:r>
      <w:r>
        <w:rPr>
          <w:color w:val="231F20"/>
          <w:u w:val="single" w:color="231F20"/>
        </w:rPr>
        <w:t>supposed</w:t>
      </w:r>
      <w:r>
        <w:rPr>
          <w:color w:val="231F20"/>
          <w:spacing w:val="-4"/>
        </w:rPr>
        <w:t> </w:t>
      </w:r>
      <w:r>
        <w:rPr>
          <w:color w:val="231F20"/>
        </w:rPr>
        <w:t>to.</w:t>
      </w:r>
      <w:r>
        <w:rPr>
          <w:color w:val="231F20"/>
          <w:spacing w:val="-4"/>
        </w:rPr>
        <w:t> </w:t>
      </w:r>
      <w:r>
        <w:rPr>
          <w:color w:val="231F20"/>
        </w:rPr>
        <w:t>Make</w:t>
      </w:r>
      <w:r>
        <w:rPr>
          <w:color w:val="231F20"/>
          <w:spacing w:val="-4"/>
        </w:rPr>
        <w:t> </w:t>
      </w:r>
      <w:r>
        <w:rPr>
          <w:color w:val="231F20"/>
        </w:rPr>
        <w:t>any</w:t>
      </w:r>
      <w:r>
        <w:rPr>
          <w:color w:val="231F20"/>
          <w:spacing w:val="-4"/>
        </w:rPr>
        <w:t> </w:t>
      </w:r>
      <w:r>
        <w:rPr>
          <w:color w:val="231F20"/>
        </w:rPr>
        <w:t>necessary changes for logic. Use contractions and the words in parentheses.</w:t>
      </w:r>
    </w:p>
    <w:p>
      <w:pPr>
        <w:pStyle w:val="BodyText"/>
        <w:spacing w:before="78"/>
        <w:ind w:left="120"/>
      </w:pPr>
      <w:r>
        <w:rPr>
          <w:b/>
          <w:color w:val="231F20"/>
        </w:rPr>
        <w:t>Example:</w:t>
      </w:r>
      <w:r>
        <w:rPr>
          <w:b/>
          <w:color w:val="231F20"/>
          <w:spacing w:val="69"/>
        </w:rPr>
        <w:t> </w:t>
      </w:r>
      <w:r>
        <w:rPr>
          <w:color w:val="231F20"/>
        </w:rPr>
        <w:t>“Please</w:t>
      </w:r>
      <w:r>
        <w:rPr>
          <w:color w:val="231F20"/>
          <w:spacing w:val="-4"/>
        </w:rPr>
        <w:t> </w:t>
      </w:r>
      <w:r>
        <w:rPr>
          <w:color w:val="231F20"/>
        </w:rPr>
        <w:t>meet</w:t>
      </w:r>
      <w:r>
        <w:rPr>
          <w:color w:val="231F20"/>
          <w:spacing w:val="-4"/>
        </w:rPr>
        <w:t> </w:t>
      </w:r>
      <w:r>
        <w:rPr>
          <w:color w:val="231F20"/>
        </w:rPr>
        <w:t>your</w:t>
      </w:r>
      <w:r>
        <w:rPr>
          <w:color w:val="231F20"/>
          <w:spacing w:val="-4"/>
        </w:rPr>
        <w:t> </w:t>
      </w:r>
      <w:r>
        <w:rPr>
          <w:color w:val="231F20"/>
        </w:rPr>
        <w:t>tour</w:t>
      </w:r>
      <w:r>
        <w:rPr>
          <w:color w:val="231F20"/>
          <w:spacing w:val="-4"/>
        </w:rPr>
        <w:t> </w:t>
      </w:r>
      <w:r>
        <w:rPr>
          <w:color w:val="231F20"/>
        </w:rPr>
        <w:t>guide</w:t>
      </w:r>
      <w:r>
        <w:rPr>
          <w:color w:val="231F20"/>
          <w:spacing w:val="-4"/>
        </w:rPr>
        <w:t> </w:t>
      </w:r>
      <w:r>
        <w:rPr>
          <w:color w:val="231F20"/>
        </w:rPr>
        <w:t>at</w:t>
      </w:r>
      <w:r>
        <w:rPr>
          <w:color w:val="231F20"/>
          <w:spacing w:val="-4"/>
        </w:rPr>
        <w:t> </w:t>
      </w:r>
      <w:r>
        <w:rPr>
          <w:color w:val="231F20"/>
        </w:rPr>
        <w:t>8</w:t>
      </w:r>
      <w:r>
        <w:rPr>
          <w:color w:val="231F20"/>
          <w:spacing w:val="-4"/>
        </w:rPr>
        <w:t> </w:t>
      </w:r>
      <w:r>
        <w:rPr>
          <w:color w:val="231F20"/>
        </w:rPr>
        <w:t>o’clock</w:t>
      </w:r>
      <w:r>
        <w:rPr>
          <w:color w:val="231F20"/>
          <w:spacing w:val="-4"/>
        </w:rPr>
        <w:t> </w:t>
      </w:r>
      <w:r>
        <w:rPr>
          <w:color w:val="231F20"/>
        </w:rPr>
        <w:t>tomorrow</w:t>
      </w:r>
      <w:r>
        <w:rPr>
          <w:color w:val="231F20"/>
          <w:spacing w:val="-4"/>
        </w:rPr>
        <w:t> </w:t>
      </w:r>
      <w:r>
        <w:rPr>
          <w:color w:val="231F20"/>
        </w:rPr>
        <w:t>morning.”</w:t>
      </w:r>
      <w:r>
        <w:rPr>
          <w:color w:val="231F20"/>
          <w:spacing w:val="-4"/>
        </w:rPr>
        <w:t> </w:t>
      </w:r>
      <w:r>
        <w:rPr>
          <w:color w:val="231F20"/>
        </w:rPr>
        <w:t>(we</w:t>
      </w:r>
      <w:r>
        <w:rPr>
          <w:color w:val="231F20"/>
          <w:spacing w:val="-4"/>
        </w:rPr>
        <w:t> </w:t>
      </w:r>
      <w:r>
        <w:rPr>
          <w:color w:val="231F20"/>
        </w:rPr>
        <w:t>/</w:t>
      </w:r>
      <w:r>
        <w:rPr>
          <w:color w:val="231F20"/>
          <w:spacing w:val="-4"/>
        </w:rPr>
        <w:t> </w:t>
      </w:r>
      <w:r>
        <w:rPr>
          <w:color w:val="231F20"/>
          <w:spacing w:val="-2"/>
        </w:rPr>
        <w:t>meet)</w:t>
      </w:r>
    </w:p>
    <w:p>
      <w:pPr>
        <w:pStyle w:val="BodyText"/>
        <w:tabs>
          <w:tab w:pos="7259" w:val="left" w:leader="none"/>
        </w:tabs>
        <w:spacing w:before="158"/>
        <w:ind w:left="420"/>
        <w:jc w:val="center"/>
        <w:rPr>
          <w:rFonts w:ascii="Calibri" w:hAnsi="Calibri"/>
        </w:rPr>
      </w:pPr>
      <w:r>
        <w:rPr>
          <w:rFonts w:ascii="Calibri" w:hAnsi="Calibri"/>
          <w:color w:val="231F20"/>
          <w:spacing w:val="42"/>
          <w:u w:val="single" w:color="231F20"/>
        </w:rPr>
        <w:t>  </w:t>
      </w:r>
      <w:r>
        <w:rPr>
          <w:rFonts w:ascii="Calibri" w:hAnsi="Calibri"/>
          <w:color w:val="231F20"/>
          <w:u w:val="single" w:color="231F20"/>
        </w:rPr>
        <w:t>We’re</w:t>
      </w:r>
      <w:r>
        <w:rPr>
          <w:rFonts w:ascii="Calibri" w:hAnsi="Calibri"/>
          <w:color w:val="231F20"/>
          <w:spacing w:val="-6"/>
          <w:u w:val="single" w:color="231F20"/>
        </w:rPr>
        <w:t> </w:t>
      </w:r>
      <w:r>
        <w:rPr>
          <w:rFonts w:ascii="Calibri" w:hAnsi="Calibri"/>
          <w:color w:val="231F20"/>
          <w:u w:val="single" w:color="231F20"/>
        </w:rPr>
        <w:t>supposed</w:t>
      </w:r>
      <w:r>
        <w:rPr>
          <w:rFonts w:ascii="Calibri" w:hAnsi="Calibri"/>
          <w:color w:val="231F20"/>
          <w:spacing w:val="-7"/>
          <w:u w:val="single" w:color="231F20"/>
        </w:rPr>
        <w:t> </w:t>
      </w:r>
      <w:r>
        <w:rPr>
          <w:rFonts w:ascii="Calibri" w:hAnsi="Calibri"/>
          <w:color w:val="231F20"/>
          <w:u w:val="single" w:color="231F20"/>
        </w:rPr>
        <w:t>to</w:t>
      </w:r>
      <w:r>
        <w:rPr>
          <w:rFonts w:ascii="Calibri" w:hAnsi="Calibri"/>
          <w:color w:val="231F20"/>
          <w:spacing w:val="-8"/>
          <w:u w:val="single" w:color="231F20"/>
        </w:rPr>
        <w:t> </w:t>
      </w:r>
      <w:r>
        <w:rPr>
          <w:rFonts w:ascii="Calibri" w:hAnsi="Calibri"/>
          <w:color w:val="231F20"/>
          <w:u w:val="single" w:color="231F20"/>
        </w:rPr>
        <w:t>meet</w:t>
      </w:r>
      <w:r>
        <w:rPr>
          <w:rFonts w:ascii="Calibri" w:hAnsi="Calibri"/>
          <w:color w:val="231F20"/>
          <w:spacing w:val="-7"/>
          <w:u w:val="single" w:color="231F20"/>
        </w:rPr>
        <w:t> </w:t>
      </w:r>
      <w:r>
        <w:rPr>
          <w:rFonts w:ascii="Calibri" w:hAnsi="Calibri"/>
          <w:color w:val="231F20"/>
          <w:u w:val="single" w:color="231F20"/>
        </w:rPr>
        <w:t>our</w:t>
      </w:r>
      <w:r>
        <w:rPr>
          <w:rFonts w:ascii="Calibri" w:hAnsi="Calibri"/>
          <w:color w:val="231F20"/>
          <w:spacing w:val="-7"/>
          <w:u w:val="single" w:color="231F20"/>
        </w:rPr>
        <w:t> </w:t>
      </w:r>
      <w:r>
        <w:rPr>
          <w:rFonts w:ascii="Calibri" w:hAnsi="Calibri"/>
          <w:color w:val="231F20"/>
          <w:u w:val="single" w:color="231F20"/>
        </w:rPr>
        <w:t>tour</w:t>
      </w:r>
      <w:r>
        <w:rPr>
          <w:rFonts w:ascii="Calibri" w:hAnsi="Calibri"/>
          <w:color w:val="231F20"/>
          <w:spacing w:val="-7"/>
          <w:u w:val="single" w:color="231F20"/>
        </w:rPr>
        <w:t> </w:t>
      </w:r>
      <w:r>
        <w:rPr>
          <w:rFonts w:ascii="Calibri" w:hAnsi="Calibri"/>
          <w:color w:val="231F20"/>
          <w:u w:val="single" w:color="231F20"/>
        </w:rPr>
        <w:t>guide</w:t>
      </w:r>
      <w:r>
        <w:rPr>
          <w:rFonts w:ascii="Calibri" w:hAnsi="Calibri"/>
          <w:color w:val="231F20"/>
          <w:spacing w:val="-7"/>
          <w:u w:val="single" w:color="231F20"/>
        </w:rPr>
        <w:t> </w:t>
      </w:r>
      <w:r>
        <w:rPr>
          <w:rFonts w:ascii="Calibri" w:hAnsi="Calibri"/>
          <w:color w:val="231F20"/>
          <w:u w:val="single" w:color="231F20"/>
        </w:rPr>
        <w:t>at</w:t>
      </w:r>
      <w:r>
        <w:rPr>
          <w:rFonts w:ascii="Calibri" w:hAnsi="Calibri"/>
          <w:color w:val="231F20"/>
          <w:spacing w:val="-8"/>
          <w:u w:val="single" w:color="231F20"/>
        </w:rPr>
        <w:t> </w:t>
      </w:r>
      <w:r>
        <w:rPr>
          <w:rFonts w:ascii="Calibri" w:hAnsi="Calibri"/>
          <w:color w:val="231F20"/>
          <w:u w:val="single" w:color="231F20"/>
        </w:rPr>
        <w:t>8</w:t>
      </w:r>
      <w:r>
        <w:rPr>
          <w:rFonts w:ascii="Calibri" w:hAnsi="Calibri"/>
          <w:color w:val="231F20"/>
          <w:spacing w:val="-7"/>
          <w:u w:val="single" w:color="231F20"/>
        </w:rPr>
        <w:t> </w:t>
      </w:r>
      <w:r>
        <w:rPr>
          <w:rFonts w:ascii="Calibri" w:hAnsi="Calibri"/>
          <w:color w:val="231F20"/>
          <w:u w:val="single" w:color="231F20"/>
        </w:rPr>
        <w:t>o’clock</w:t>
      </w:r>
      <w:r>
        <w:rPr>
          <w:rFonts w:ascii="Calibri" w:hAnsi="Calibri"/>
          <w:color w:val="231F20"/>
          <w:spacing w:val="-7"/>
          <w:u w:val="single" w:color="231F20"/>
        </w:rPr>
        <w:t> </w:t>
      </w:r>
      <w:r>
        <w:rPr>
          <w:rFonts w:ascii="Calibri" w:hAnsi="Calibri"/>
          <w:color w:val="231F20"/>
          <w:u w:val="single" w:color="231F20"/>
        </w:rPr>
        <w:t>tomorrow</w:t>
      </w:r>
      <w:r>
        <w:rPr>
          <w:rFonts w:ascii="Calibri" w:hAnsi="Calibri"/>
          <w:color w:val="231F20"/>
          <w:spacing w:val="-7"/>
          <w:u w:val="single" w:color="231F20"/>
        </w:rPr>
        <w:t> </w:t>
      </w:r>
      <w:r>
        <w:rPr>
          <w:rFonts w:ascii="Calibri" w:hAnsi="Calibri"/>
          <w:color w:val="231F20"/>
          <w:spacing w:val="-2"/>
          <w:u w:val="single" w:color="231F20"/>
        </w:rPr>
        <w:t>morning.</w:t>
      </w:r>
      <w:r>
        <w:rPr>
          <w:rFonts w:ascii="Calibri" w:hAnsi="Calibri"/>
          <w:color w:val="231F20"/>
          <w:u w:val="single" w:color="231F20"/>
        </w:rPr>
        <w:tab/>
      </w:r>
    </w:p>
    <w:p>
      <w:pPr>
        <w:pStyle w:val="ListParagraph"/>
        <w:numPr>
          <w:ilvl w:val="0"/>
          <w:numId w:val="1"/>
        </w:numPr>
        <w:tabs>
          <w:tab w:pos="520" w:val="left" w:leader="none"/>
        </w:tabs>
        <w:spacing w:line="240" w:lineRule="auto" w:before="180" w:after="0"/>
        <w:ind w:left="519" w:right="0" w:hanging="400"/>
        <w:jc w:val="left"/>
        <w:rPr>
          <w:sz w:val="22"/>
        </w:rPr>
      </w:pPr>
      <w:r>
        <w:rPr>
          <w:color w:val="231F20"/>
          <w:sz w:val="22"/>
        </w:rPr>
        <w:t>“Don’t</w:t>
      </w:r>
      <w:r>
        <w:rPr>
          <w:color w:val="231F20"/>
          <w:spacing w:val="-9"/>
          <w:sz w:val="22"/>
        </w:rPr>
        <w:t> </w:t>
      </w:r>
      <w:r>
        <w:rPr>
          <w:color w:val="231F20"/>
          <w:sz w:val="22"/>
        </w:rPr>
        <w:t>send</w:t>
      </w:r>
      <w:r>
        <w:rPr>
          <w:color w:val="231F20"/>
          <w:spacing w:val="-6"/>
          <w:sz w:val="22"/>
        </w:rPr>
        <w:t> </w:t>
      </w:r>
      <w:r>
        <w:rPr>
          <w:color w:val="231F20"/>
          <w:sz w:val="22"/>
        </w:rPr>
        <w:t>emails</w:t>
      </w:r>
      <w:r>
        <w:rPr>
          <w:color w:val="231F20"/>
          <w:spacing w:val="-6"/>
          <w:sz w:val="22"/>
        </w:rPr>
        <w:t> </w:t>
      </w:r>
      <w:r>
        <w:rPr>
          <w:color w:val="231F20"/>
          <w:sz w:val="22"/>
        </w:rPr>
        <w:t>or</w:t>
      </w:r>
      <w:r>
        <w:rPr>
          <w:color w:val="231F20"/>
          <w:spacing w:val="-6"/>
          <w:sz w:val="22"/>
        </w:rPr>
        <w:t> </w:t>
      </w:r>
      <w:r>
        <w:rPr>
          <w:color w:val="231F20"/>
          <w:sz w:val="22"/>
        </w:rPr>
        <w:t>chat</w:t>
      </w:r>
      <w:r>
        <w:rPr>
          <w:color w:val="231F20"/>
          <w:spacing w:val="-6"/>
          <w:sz w:val="22"/>
        </w:rPr>
        <w:t> </w:t>
      </w:r>
      <w:r>
        <w:rPr>
          <w:color w:val="231F20"/>
          <w:sz w:val="22"/>
        </w:rPr>
        <w:t>messages</w:t>
      </w:r>
      <w:r>
        <w:rPr>
          <w:color w:val="231F20"/>
          <w:spacing w:val="-6"/>
          <w:sz w:val="22"/>
        </w:rPr>
        <w:t> </w:t>
      </w:r>
      <w:r>
        <w:rPr>
          <w:color w:val="231F20"/>
          <w:sz w:val="22"/>
        </w:rPr>
        <w:t>after</w:t>
      </w:r>
      <w:r>
        <w:rPr>
          <w:color w:val="231F20"/>
          <w:spacing w:val="-6"/>
          <w:sz w:val="22"/>
        </w:rPr>
        <w:t> </w:t>
      </w:r>
      <w:r>
        <w:rPr>
          <w:color w:val="231F20"/>
          <w:sz w:val="22"/>
        </w:rPr>
        <w:t>6:00</w:t>
      </w:r>
      <w:r>
        <w:rPr>
          <w:color w:val="231F20"/>
          <w:spacing w:val="-31"/>
          <w:sz w:val="22"/>
        </w:rPr>
        <w:t> </w:t>
      </w:r>
      <w:r>
        <w:rPr>
          <w:color w:val="231F20"/>
          <w:sz w:val="22"/>
        </w:rPr>
        <w:t>P.M.”</w:t>
      </w:r>
      <w:r>
        <w:rPr>
          <w:color w:val="231F20"/>
          <w:spacing w:val="-6"/>
          <w:sz w:val="22"/>
        </w:rPr>
        <w:t> </w:t>
      </w:r>
      <w:r>
        <w:rPr>
          <w:color w:val="231F20"/>
          <w:sz w:val="22"/>
        </w:rPr>
        <w:t>(employees</w:t>
      </w:r>
      <w:r>
        <w:rPr>
          <w:color w:val="231F20"/>
          <w:spacing w:val="-5"/>
          <w:sz w:val="22"/>
        </w:rPr>
        <w:t> </w:t>
      </w:r>
      <w:r>
        <w:rPr>
          <w:color w:val="231F20"/>
          <w:sz w:val="22"/>
        </w:rPr>
        <w:t>/</w:t>
      </w:r>
      <w:r>
        <w:rPr>
          <w:color w:val="231F20"/>
          <w:spacing w:val="-6"/>
          <w:sz w:val="22"/>
        </w:rPr>
        <w:t> </w:t>
      </w:r>
      <w:r>
        <w:rPr>
          <w:color w:val="231F20"/>
          <w:sz w:val="22"/>
        </w:rPr>
        <w:t>not</w:t>
      </w:r>
      <w:r>
        <w:rPr>
          <w:color w:val="231F20"/>
          <w:spacing w:val="-6"/>
          <w:sz w:val="22"/>
        </w:rPr>
        <w:t> </w:t>
      </w:r>
      <w:r>
        <w:rPr>
          <w:color w:val="231F20"/>
          <w:sz w:val="22"/>
        </w:rPr>
        <w:t>/</w:t>
      </w:r>
      <w:r>
        <w:rPr>
          <w:color w:val="231F20"/>
          <w:spacing w:val="-6"/>
          <w:sz w:val="22"/>
        </w:rPr>
        <w:t> </w:t>
      </w:r>
      <w:r>
        <w:rPr>
          <w:color w:val="231F20"/>
          <w:spacing w:val="-2"/>
          <w:sz w:val="22"/>
        </w:rPr>
        <w:t>send)</w:t>
      </w:r>
    </w:p>
    <w:p>
      <w:pPr>
        <w:pStyle w:val="BodyText"/>
        <w:spacing w:before="0"/>
        <w:rPr>
          <w:sz w:val="20"/>
        </w:rPr>
      </w:pPr>
    </w:p>
    <w:p>
      <w:pPr>
        <w:pStyle w:val="BodyText"/>
        <w:spacing w:before="2"/>
        <w:rPr>
          <w:sz w:val="15"/>
        </w:rPr>
      </w:pPr>
      <w:r>
        <w:rPr/>
        <w:pict>
          <v:shape style="position:absolute;margin-left:110pt;margin-top:9.940119pt;width:412pt;height:.1pt;mso-position-horizontal-relative:page;mso-position-vertical-relative:paragraph;z-index:-15727104;mso-wrap-distance-left:0;mso-wrap-distance-right:0" id="docshape8"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“Please</w:t>
      </w:r>
      <w:r>
        <w:rPr>
          <w:color w:val="231F20"/>
          <w:spacing w:val="-5"/>
          <w:sz w:val="22"/>
        </w:rPr>
        <w:t> </w:t>
      </w:r>
      <w:r>
        <w:rPr>
          <w:color w:val="231F20"/>
          <w:sz w:val="22"/>
        </w:rPr>
        <w:t>look</w:t>
      </w:r>
      <w:r>
        <w:rPr>
          <w:color w:val="231F20"/>
          <w:spacing w:val="-4"/>
          <w:sz w:val="22"/>
        </w:rPr>
        <w:t> </w:t>
      </w:r>
      <w:r>
        <w:rPr>
          <w:color w:val="231F20"/>
          <w:sz w:val="22"/>
        </w:rPr>
        <w:t>busy</w:t>
      </w:r>
      <w:r>
        <w:rPr>
          <w:color w:val="231F20"/>
          <w:spacing w:val="-5"/>
          <w:sz w:val="22"/>
        </w:rPr>
        <w:t> </w:t>
      </w:r>
      <w:r>
        <w:rPr>
          <w:color w:val="231F20"/>
          <w:sz w:val="22"/>
        </w:rPr>
        <w:t>when</w:t>
      </w:r>
      <w:r>
        <w:rPr>
          <w:color w:val="231F20"/>
          <w:spacing w:val="-4"/>
          <w:sz w:val="22"/>
        </w:rPr>
        <w:t> </w:t>
      </w:r>
      <w:r>
        <w:rPr>
          <w:color w:val="231F20"/>
          <w:sz w:val="22"/>
        </w:rPr>
        <w:t>the</w:t>
      </w:r>
      <w:r>
        <w:rPr>
          <w:color w:val="231F20"/>
          <w:spacing w:val="-5"/>
          <w:sz w:val="22"/>
        </w:rPr>
        <w:t> </w:t>
      </w:r>
      <w:r>
        <w:rPr>
          <w:color w:val="231F20"/>
          <w:sz w:val="22"/>
        </w:rPr>
        <w:t>Director</w:t>
      </w:r>
      <w:r>
        <w:rPr>
          <w:color w:val="231F20"/>
          <w:spacing w:val="-4"/>
          <w:sz w:val="22"/>
        </w:rPr>
        <w:t> </w:t>
      </w:r>
      <w:r>
        <w:rPr>
          <w:color w:val="231F20"/>
          <w:sz w:val="22"/>
        </w:rPr>
        <w:t>is</w:t>
      </w:r>
      <w:r>
        <w:rPr>
          <w:color w:val="231F20"/>
          <w:spacing w:val="-5"/>
          <w:sz w:val="22"/>
        </w:rPr>
        <w:t> </w:t>
      </w:r>
      <w:r>
        <w:rPr>
          <w:color w:val="231F20"/>
          <w:sz w:val="22"/>
        </w:rPr>
        <w:t>in</w:t>
      </w:r>
      <w:r>
        <w:rPr>
          <w:color w:val="231F20"/>
          <w:spacing w:val="-4"/>
          <w:sz w:val="22"/>
        </w:rPr>
        <w:t> </w:t>
      </w:r>
      <w:r>
        <w:rPr>
          <w:color w:val="231F20"/>
          <w:sz w:val="22"/>
        </w:rPr>
        <w:t>the</w:t>
      </w:r>
      <w:r>
        <w:rPr>
          <w:color w:val="231F20"/>
          <w:spacing w:val="-5"/>
          <w:sz w:val="22"/>
        </w:rPr>
        <w:t> </w:t>
      </w:r>
      <w:r>
        <w:rPr>
          <w:color w:val="231F20"/>
          <w:sz w:val="22"/>
        </w:rPr>
        <w:t>office</w:t>
      </w:r>
      <w:r>
        <w:rPr>
          <w:color w:val="231F20"/>
          <w:spacing w:val="-4"/>
          <w:sz w:val="22"/>
        </w:rPr>
        <w:t> </w:t>
      </w:r>
      <w:r>
        <w:rPr>
          <w:color w:val="231F20"/>
          <w:sz w:val="22"/>
        </w:rPr>
        <w:t>tomorrow.”</w:t>
      </w:r>
      <w:r>
        <w:rPr>
          <w:color w:val="231F20"/>
          <w:spacing w:val="-5"/>
          <w:sz w:val="22"/>
        </w:rPr>
        <w:t> </w:t>
      </w:r>
      <w:r>
        <w:rPr>
          <w:color w:val="231F20"/>
          <w:sz w:val="22"/>
        </w:rPr>
        <w:t>(we</w:t>
      </w:r>
      <w:r>
        <w:rPr>
          <w:color w:val="231F20"/>
          <w:spacing w:val="-4"/>
          <w:sz w:val="22"/>
        </w:rPr>
        <w:t> </w:t>
      </w:r>
      <w:r>
        <w:rPr>
          <w:color w:val="231F20"/>
          <w:sz w:val="22"/>
        </w:rPr>
        <w:t>/</w:t>
      </w:r>
      <w:r>
        <w:rPr>
          <w:color w:val="231F20"/>
          <w:spacing w:val="-5"/>
          <w:sz w:val="22"/>
        </w:rPr>
        <w:t> </w:t>
      </w:r>
      <w:r>
        <w:rPr>
          <w:color w:val="231F20"/>
          <w:spacing w:val="-2"/>
          <w:sz w:val="22"/>
        </w:rPr>
        <w:t>look)</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592;mso-wrap-distance-left:0;mso-wrap-distance-right:0" id="docshape9"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“Please</w:t>
      </w:r>
      <w:r>
        <w:rPr>
          <w:color w:val="231F20"/>
          <w:spacing w:val="-7"/>
          <w:sz w:val="22"/>
        </w:rPr>
        <w:t> </w:t>
      </w:r>
      <w:r>
        <w:rPr>
          <w:color w:val="231F20"/>
          <w:sz w:val="22"/>
        </w:rPr>
        <w:t>finish</w:t>
      </w:r>
      <w:r>
        <w:rPr>
          <w:color w:val="231F20"/>
          <w:spacing w:val="-7"/>
          <w:sz w:val="22"/>
        </w:rPr>
        <w:t> </w:t>
      </w:r>
      <w:r>
        <w:rPr>
          <w:color w:val="231F20"/>
          <w:sz w:val="22"/>
        </w:rPr>
        <w:t>your</w:t>
      </w:r>
      <w:r>
        <w:rPr>
          <w:color w:val="231F20"/>
          <w:spacing w:val="-7"/>
          <w:sz w:val="22"/>
        </w:rPr>
        <w:t> </w:t>
      </w:r>
      <w:r>
        <w:rPr>
          <w:color w:val="231F20"/>
          <w:sz w:val="22"/>
        </w:rPr>
        <w:t>annual</w:t>
      </w:r>
      <w:r>
        <w:rPr>
          <w:color w:val="231F20"/>
          <w:spacing w:val="-7"/>
          <w:sz w:val="22"/>
        </w:rPr>
        <w:t> </w:t>
      </w:r>
      <w:r>
        <w:rPr>
          <w:color w:val="231F20"/>
          <w:sz w:val="22"/>
        </w:rPr>
        <w:t>performance</w:t>
      </w:r>
      <w:r>
        <w:rPr>
          <w:color w:val="231F20"/>
          <w:spacing w:val="-6"/>
          <w:sz w:val="22"/>
        </w:rPr>
        <w:t> </w:t>
      </w:r>
      <w:r>
        <w:rPr>
          <w:color w:val="231F20"/>
          <w:sz w:val="22"/>
        </w:rPr>
        <w:t>review</w:t>
      </w:r>
      <w:r>
        <w:rPr>
          <w:color w:val="231F20"/>
          <w:spacing w:val="-7"/>
          <w:sz w:val="22"/>
        </w:rPr>
        <w:t> </w:t>
      </w:r>
      <w:r>
        <w:rPr>
          <w:color w:val="231F20"/>
          <w:sz w:val="22"/>
        </w:rPr>
        <w:t>by</w:t>
      </w:r>
      <w:r>
        <w:rPr>
          <w:color w:val="231F20"/>
          <w:spacing w:val="-7"/>
          <w:sz w:val="22"/>
        </w:rPr>
        <w:t> </w:t>
      </w:r>
      <w:r>
        <w:rPr>
          <w:color w:val="231F20"/>
          <w:sz w:val="22"/>
        </w:rPr>
        <w:t>Friday.”</w:t>
      </w:r>
      <w:r>
        <w:rPr>
          <w:color w:val="231F20"/>
          <w:spacing w:val="-7"/>
          <w:sz w:val="22"/>
        </w:rPr>
        <w:t> </w:t>
      </w:r>
      <w:r>
        <w:rPr>
          <w:color w:val="231F20"/>
          <w:sz w:val="22"/>
        </w:rPr>
        <w:t>(I</w:t>
      </w:r>
      <w:r>
        <w:rPr>
          <w:color w:val="231F20"/>
          <w:spacing w:val="-6"/>
          <w:sz w:val="22"/>
        </w:rPr>
        <w:t> </w:t>
      </w:r>
      <w:r>
        <w:rPr>
          <w:color w:val="231F20"/>
          <w:sz w:val="22"/>
        </w:rPr>
        <w:t>/</w:t>
      </w:r>
      <w:r>
        <w:rPr>
          <w:color w:val="231F20"/>
          <w:spacing w:val="-7"/>
          <w:sz w:val="22"/>
        </w:rPr>
        <w:t> </w:t>
      </w:r>
      <w:r>
        <w:rPr>
          <w:color w:val="231F20"/>
          <w:spacing w:val="-2"/>
          <w:sz w:val="22"/>
        </w:rPr>
        <w:t>finish)</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080;mso-wrap-distance-left:0;mso-wrap-distance-right:0" id="docshape10"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“It</w:t>
      </w:r>
      <w:r>
        <w:rPr>
          <w:color w:val="231F20"/>
          <w:spacing w:val="-5"/>
          <w:sz w:val="22"/>
        </w:rPr>
        <w:t> </w:t>
      </w:r>
      <w:r>
        <w:rPr>
          <w:color w:val="231F20"/>
          <w:sz w:val="22"/>
        </w:rPr>
        <w:t>will</w:t>
      </w:r>
      <w:r>
        <w:rPr>
          <w:color w:val="231F20"/>
          <w:spacing w:val="-5"/>
          <w:sz w:val="22"/>
        </w:rPr>
        <w:t> </w:t>
      </w:r>
      <w:r>
        <w:rPr>
          <w:color w:val="231F20"/>
          <w:sz w:val="22"/>
        </w:rPr>
        <w:t>snow</w:t>
      </w:r>
      <w:r>
        <w:rPr>
          <w:color w:val="231F20"/>
          <w:spacing w:val="-4"/>
          <w:sz w:val="22"/>
        </w:rPr>
        <w:t> </w:t>
      </w:r>
      <w:r>
        <w:rPr>
          <w:color w:val="231F20"/>
          <w:sz w:val="22"/>
        </w:rPr>
        <w:t>heavily</w:t>
      </w:r>
      <w:r>
        <w:rPr>
          <w:color w:val="231F20"/>
          <w:spacing w:val="-5"/>
          <w:sz w:val="22"/>
        </w:rPr>
        <w:t> </w:t>
      </w:r>
      <w:r>
        <w:rPr>
          <w:color w:val="231F20"/>
          <w:sz w:val="22"/>
        </w:rPr>
        <w:t>tomorrow,</w:t>
      </w:r>
      <w:r>
        <w:rPr>
          <w:color w:val="231F20"/>
          <w:spacing w:val="-4"/>
          <w:sz w:val="22"/>
        </w:rPr>
        <w:t> </w:t>
      </w:r>
      <w:r>
        <w:rPr>
          <w:color w:val="231F20"/>
          <w:sz w:val="22"/>
        </w:rPr>
        <w:t>according</w:t>
      </w:r>
      <w:r>
        <w:rPr>
          <w:color w:val="231F20"/>
          <w:spacing w:val="-5"/>
          <w:sz w:val="22"/>
        </w:rPr>
        <w:t> </w:t>
      </w:r>
      <w:r>
        <w:rPr>
          <w:color w:val="231F20"/>
          <w:sz w:val="22"/>
        </w:rPr>
        <w:t>to</w:t>
      </w:r>
      <w:r>
        <w:rPr>
          <w:color w:val="231F20"/>
          <w:spacing w:val="-4"/>
          <w:sz w:val="22"/>
        </w:rPr>
        <w:t> </w:t>
      </w:r>
      <w:r>
        <w:rPr>
          <w:color w:val="231F20"/>
          <w:sz w:val="22"/>
        </w:rPr>
        <w:t>the</w:t>
      </w:r>
      <w:r>
        <w:rPr>
          <w:color w:val="231F20"/>
          <w:spacing w:val="-5"/>
          <w:sz w:val="22"/>
        </w:rPr>
        <w:t> </w:t>
      </w:r>
      <w:r>
        <w:rPr>
          <w:color w:val="231F20"/>
          <w:sz w:val="22"/>
        </w:rPr>
        <w:t>weather</w:t>
      </w:r>
      <w:r>
        <w:rPr>
          <w:color w:val="231F20"/>
          <w:spacing w:val="-4"/>
          <w:sz w:val="22"/>
        </w:rPr>
        <w:t> </w:t>
      </w:r>
      <w:r>
        <w:rPr>
          <w:color w:val="231F20"/>
          <w:sz w:val="22"/>
        </w:rPr>
        <w:t>forecast.”</w:t>
      </w:r>
      <w:r>
        <w:rPr>
          <w:color w:val="231F20"/>
          <w:spacing w:val="-5"/>
          <w:sz w:val="22"/>
        </w:rPr>
        <w:t> </w:t>
      </w:r>
      <w:r>
        <w:rPr>
          <w:color w:val="231F20"/>
          <w:sz w:val="22"/>
        </w:rPr>
        <w:t>(it</w:t>
      </w:r>
      <w:r>
        <w:rPr>
          <w:color w:val="231F20"/>
          <w:spacing w:val="-5"/>
          <w:sz w:val="22"/>
        </w:rPr>
        <w:t> </w:t>
      </w:r>
      <w:r>
        <w:rPr>
          <w:color w:val="231F20"/>
          <w:sz w:val="22"/>
        </w:rPr>
        <w:t>/</w:t>
      </w:r>
      <w:r>
        <w:rPr>
          <w:color w:val="231F20"/>
          <w:spacing w:val="-4"/>
          <w:sz w:val="22"/>
        </w:rPr>
        <w:t> </w:t>
      </w:r>
      <w:r>
        <w:rPr>
          <w:color w:val="231F20"/>
          <w:spacing w:val="-2"/>
          <w:sz w:val="22"/>
        </w:rPr>
        <w:t>snow)</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5568;mso-wrap-distance-left:0;mso-wrap-distance-right:0" id="docshape11" coordorigin="2200,199" coordsize="8240,0" path="m2200,199l10440,199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71"/>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rPr>
          <w:b/>
          <w:sz w:val="13"/>
        </w:rPr>
      </w:pPr>
      <w:r>
        <w:rPr/>
        <w:pict>
          <v:group style="position:absolute;margin-left:90pt;margin-top:9.237144pt;width:432pt;height:46pt;mso-position-horizontal-relative:page;mso-position-vertical-relative:paragraph;z-index:-15725056;mso-wrap-distance-left:0;mso-wrap-distance-right:0" id="docshapegroup12" coordorigin="1800,185" coordsize="8640,920">
            <v:rect style="position:absolute;left:1805;top:189;width:8630;height:910" id="docshape13" filled="false" stroked="true" strokeweight=".5pt" strokecolor="#231f20">
              <v:stroke dashstyle="solid"/>
            </v:rect>
            <v:shape style="position:absolute;left:2470;top:351;width:1977;height:594" type="#_x0000_t202" id="docshape14"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hate</w:t>
                    </w:r>
                    <w:r>
                      <w:rPr>
                        <w:color w:val="231F20"/>
                        <w:spacing w:val="-2"/>
                        <w:sz w:val="22"/>
                      </w:rPr>
                      <w:t> </w:t>
                    </w:r>
                    <w:r>
                      <w:rPr>
                        <w:color w:val="231F20"/>
                        <w:sz w:val="22"/>
                      </w:rPr>
                      <w:t>to</w:t>
                    </w:r>
                    <w:r>
                      <w:rPr>
                        <w:color w:val="231F20"/>
                        <w:spacing w:val="-2"/>
                        <w:sz w:val="22"/>
                      </w:rPr>
                      <w:t> </w:t>
                    </w:r>
                    <w:r>
                      <w:rPr>
                        <w:color w:val="231F20"/>
                        <w:sz w:val="22"/>
                      </w:rPr>
                      <w:t>tell</w:t>
                    </w:r>
                    <w:r>
                      <w:rPr>
                        <w:color w:val="231F20"/>
                        <w:spacing w:val="-2"/>
                        <w:sz w:val="22"/>
                      </w:rPr>
                      <w:t> </w:t>
                    </w:r>
                    <w:r>
                      <w:rPr>
                        <w:color w:val="231F20"/>
                        <w:sz w:val="22"/>
                      </w:rPr>
                      <w:t>you</w:t>
                    </w:r>
                    <w:r>
                      <w:rPr>
                        <w:color w:val="231F20"/>
                        <w:spacing w:val="-2"/>
                        <w:sz w:val="22"/>
                      </w:rPr>
                      <w:t> </w:t>
                    </w:r>
                    <w:r>
                      <w:rPr>
                        <w:color w:val="231F20"/>
                        <w:spacing w:val="-4"/>
                        <w:sz w:val="22"/>
                      </w:rPr>
                      <w:t>this</w:t>
                    </w:r>
                  </w:p>
                  <w:p>
                    <w:pPr>
                      <w:spacing w:before="87"/>
                      <w:ind w:left="766" w:right="0" w:firstLine="0"/>
                      <w:jc w:val="left"/>
                      <w:rPr>
                        <w:sz w:val="22"/>
                      </w:rPr>
                    </w:pPr>
                    <w:r>
                      <w:rPr>
                        <w:color w:val="231F20"/>
                        <w:sz w:val="22"/>
                      </w:rPr>
                      <w:t>slow</w:t>
                    </w:r>
                    <w:r>
                      <w:rPr>
                        <w:color w:val="231F20"/>
                        <w:spacing w:val="-5"/>
                        <w:sz w:val="22"/>
                      </w:rPr>
                      <w:t> </w:t>
                    </w:r>
                    <w:r>
                      <w:rPr>
                        <w:color w:val="231F20"/>
                        <w:spacing w:val="-4"/>
                        <w:sz w:val="22"/>
                      </w:rPr>
                      <w:t>down</w:t>
                    </w:r>
                  </w:p>
                </w:txbxContent>
              </v:textbox>
              <w10:wrap type="none"/>
            </v:shape>
            <v:shape style="position:absolute;left:4703;top:351;width:2026;height:594" type="#_x0000_t202" id="docshape15" filled="false" stroked="false">
              <v:textbox inset="0,0,0,0">
                <w:txbxContent>
                  <w:p>
                    <w:pPr>
                      <w:spacing w:line="249" w:lineRule="exact" w:before="0"/>
                      <w:ind w:left="0" w:right="74" w:firstLine="0"/>
                      <w:jc w:val="right"/>
                      <w:rPr>
                        <w:sz w:val="22"/>
                      </w:rPr>
                    </w:pPr>
                    <w:r>
                      <w:rPr>
                        <w:color w:val="231F20"/>
                        <w:sz w:val="22"/>
                      </w:rPr>
                      <w:t>I</w:t>
                    </w:r>
                    <w:r>
                      <w:rPr>
                        <w:color w:val="231F20"/>
                        <w:spacing w:val="-5"/>
                        <w:sz w:val="22"/>
                      </w:rPr>
                      <w:t> </w:t>
                    </w:r>
                    <w:r>
                      <w:rPr>
                        <w:color w:val="231F20"/>
                        <w:sz w:val="22"/>
                      </w:rPr>
                      <w:t>really</w:t>
                    </w:r>
                    <w:r>
                      <w:rPr>
                        <w:color w:val="231F20"/>
                        <w:spacing w:val="-4"/>
                        <w:sz w:val="22"/>
                      </w:rPr>
                      <w:t> </w:t>
                    </w:r>
                    <w:r>
                      <w:rPr>
                        <w:color w:val="231F20"/>
                        <w:sz w:val="22"/>
                      </w:rPr>
                      <w:t>messed</w:t>
                    </w:r>
                    <w:r>
                      <w:rPr>
                        <w:color w:val="231F20"/>
                        <w:spacing w:val="-4"/>
                        <w:sz w:val="22"/>
                      </w:rPr>
                      <w:t> </w:t>
                    </w:r>
                    <w:r>
                      <w:rPr>
                        <w:color w:val="231F20"/>
                        <w:spacing w:val="-5"/>
                        <w:sz w:val="22"/>
                      </w:rPr>
                      <w:t>up</w:t>
                    </w:r>
                  </w:p>
                  <w:p>
                    <w:pPr>
                      <w:spacing w:before="87"/>
                      <w:ind w:left="0" w:right="18" w:firstLine="0"/>
                      <w:jc w:val="right"/>
                      <w:rPr>
                        <w:sz w:val="22"/>
                      </w:rPr>
                    </w:pPr>
                    <w:r>
                      <w:rPr>
                        <w:color w:val="231F20"/>
                        <w:sz w:val="22"/>
                      </w:rPr>
                      <w:t>some</w:t>
                    </w:r>
                    <w:r>
                      <w:rPr>
                        <w:color w:val="231F20"/>
                        <w:spacing w:val="-7"/>
                        <w:sz w:val="22"/>
                      </w:rPr>
                      <w:t> </w:t>
                    </w:r>
                    <w:r>
                      <w:rPr>
                        <w:color w:val="231F20"/>
                        <w:sz w:val="22"/>
                      </w:rPr>
                      <w:t>friendly</w:t>
                    </w:r>
                    <w:r>
                      <w:rPr>
                        <w:color w:val="231F20"/>
                        <w:spacing w:val="-6"/>
                        <w:sz w:val="22"/>
                      </w:rPr>
                      <w:t> </w:t>
                    </w:r>
                    <w:r>
                      <w:rPr>
                        <w:color w:val="231F20"/>
                        <w:spacing w:val="-2"/>
                        <w:sz w:val="22"/>
                      </w:rPr>
                      <w:t>advice</w:t>
                    </w:r>
                  </w:p>
                </w:txbxContent>
              </v:textbox>
              <w10:wrap type="none"/>
            </v:shape>
            <v:shape style="position:absolute;left:7092;top:351;width:1402;height:254" type="#_x0000_t202" id="docshape16" filled="false" stroked="false">
              <v:textbox inset="0,0,0,0">
                <w:txbxContent>
                  <w:p>
                    <w:pPr>
                      <w:spacing w:line="249" w:lineRule="exact" w:before="0"/>
                      <w:ind w:left="0" w:right="0" w:firstLine="0"/>
                      <w:jc w:val="left"/>
                      <w:rPr>
                        <w:sz w:val="22"/>
                      </w:rPr>
                    </w:pPr>
                    <w:r>
                      <w:rPr>
                        <w:color w:val="231F20"/>
                        <w:sz w:val="22"/>
                      </w:rPr>
                      <w:t>Ooh. I’m </w:t>
                    </w:r>
                    <w:r>
                      <w:rPr>
                        <w:color w:val="231F20"/>
                        <w:spacing w:val="-2"/>
                        <w:sz w:val="22"/>
                      </w:rPr>
                      <w:t>sorry</w:t>
                    </w:r>
                  </w:p>
                </w:txbxContent>
              </v:textbox>
              <w10:wrap type="none"/>
            </v:shape>
            <v:shape style="position:absolute;left:8913;top:351;width:876;height:254" type="#_x0000_t202" id="docshape17" filled="false" stroked="false">
              <v:textbox inset="0,0,0,0">
                <w:txbxContent>
                  <w:p>
                    <w:pPr>
                      <w:spacing w:line="249" w:lineRule="exact" w:before="0"/>
                      <w:ind w:left="0" w:right="0" w:firstLine="0"/>
                      <w:jc w:val="left"/>
                      <w:rPr>
                        <w:sz w:val="22"/>
                      </w:rPr>
                    </w:pPr>
                    <w:r>
                      <w:rPr>
                        <w:color w:val="231F20"/>
                        <w:sz w:val="22"/>
                      </w:rPr>
                      <w:t>set </w:t>
                    </w:r>
                    <w:r>
                      <w:rPr>
                        <w:color w:val="231F20"/>
                        <w:spacing w:val="-2"/>
                        <w:sz w:val="22"/>
                      </w:rPr>
                      <w:t>limits</w:t>
                    </w:r>
                  </w:p>
                </w:txbxContent>
              </v:textbox>
              <w10:wrap type="none"/>
            </v:shape>
            <v:shape style="position:absolute;left:7144;top:691;width:1879;height:254" type="#_x0000_t202" id="docshape18" filled="false" stroked="false">
              <v:textbox inset="0,0,0,0">
                <w:txbxContent>
                  <w:p>
                    <w:pPr>
                      <w:spacing w:line="249" w:lineRule="exact" w:before="0"/>
                      <w:ind w:left="0" w:right="0" w:firstLine="0"/>
                      <w:jc w:val="left"/>
                      <w:rPr>
                        <w:sz w:val="22"/>
                      </w:rPr>
                    </w:pPr>
                    <w:r>
                      <w:rPr>
                        <w:color w:val="231F20"/>
                        <w:sz w:val="22"/>
                      </w:rPr>
                      <w:t>To</w:t>
                    </w:r>
                    <w:r>
                      <w:rPr>
                        <w:color w:val="231F20"/>
                        <w:spacing w:val="-9"/>
                        <w:sz w:val="22"/>
                      </w:rPr>
                      <w:t> </w:t>
                    </w:r>
                    <w:r>
                      <w:rPr>
                        <w:color w:val="231F20"/>
                        <w:sz w:val="22"/>
                      </w:rPr>
                      <w:t>tell</w:t>
                    </w:r>
                    <w:r>
                      <w:rPr>
                        <w:color w:val="231F20"/>
                        <w:spacing w:val="-8"/>
                        <w:sz w:val="22"/>
                      </w:rPr>
                      <w:t> </w:t>
                    </w:r>
                    <w:r>
                      <w:rPr>
                        <w:color w:val="231F20"/>
                        <w:sz w:val="22"/>
                      </w:rPr>
                      <w:t>you</w:t>
                    </w:r>
                    <w:r>
                      <w:rPr>
                        <w:color w:val="231F20"/>
                        <w:spacing w:val="-8"/>
                        <w:sz w:val="22"/>
                      </w:rPr>
                      <w:t> </w:t>
                    </w:r>
                    <w:r>
                      <w:rPr>
                        <w:color w:val="231F20"/>
                        <w:sz w:val="22"/>
                      </w:rPr>
                      <w:t>the</w:t>
                    </w:r>
                    <w:r>
                      <w:rPr>
                        <w:color w:val="231F20"/>
                        <w:spacing w:val="-8"/>
                        <w:sz w:val="22"/>
                      </w:rPr>
                      <w:t> </w:t>
                    </w:r>
                    <w:r>
                      <w:rPr>
                        <w:color w:val="231F20"/>
                        <w:spacing w:val="-2"/>
                        <w:sz w:val="22"/>
                      </w:rPr>
                      <w:t>truth</w:t>
                    </w:r>
                  </w:p>
                </w:txbxContent>
              </v:textbox>
              <w10:wrap type="none"/>
            </v:shape>
            <w10:wrap type="topAndBottom"/>
          </v:group>
        </w:pict>
      </w:r>
    </w:p>
    <w:p>
      <w:pPr>
        <w:pStyle w:val="BodyText"/>
        <w:spacing w:before="11"/>
        <w:rPr>
          <w:b/>
          <w:sz w:val="28"/>
        </w:rPr>
      </w:pPr>
    </w:p>
    <w:p>
      <w:pPr>
        <w:pStyle w:val="BodyText"/>
        <w:tabs>
          <w:tab w:pos="4608" w:val="left" w:leader="none"/>
        </w:tabs>
        <w:spacing w:before="100"/>
        <w:ind w:left="120"/>
      </w:pPr>
      <w:r>
        <w:rPr>
          <w:b/>
          <w:color w:val="231F20"/>
        </w:rPr>
        <w:t>A:</w:t>
      </w:r>
      <w:r>
        <w:rPr>
          <w:b/>
          <w:color w:val="231F20"/>
          <w:spacing w:val="80"/>
          <w:w w:val="150"/>
        </w:rPr>
        <w:t> </w:t>
      </w:r>
      <w:r>
        <w:rPr>
          <w:color w:val="231F20"/>
        </w:rPr>
        <w:t>Uh-oh. </w:t>
      </w:r>
      <w:r>
        <w:rPr>
          <w:b/>
          <w:color w:val="231F20"/>
        </w:rPr>
        <w:t>22. </w:t>
      </w:r>
      <w:r>
        <w:rPr>
          <w:color w:val="231F20"/>
          <w:u w:val="single" w:color="231F20"/>
        </w:rPr>
        <w:tab/>
      </w:r>
      <w:r>
        <w:rPr>
          <w:color w:val="231F20"/>
        </w:rPr>
        <w:t>.</w:t>
      </w:r>
      <w:r>
        <w:rPr>
          <w:color w:val="231F20"/>
          <w:spacing w:val="-3"/>
        </w:rPr>
        <w:t> </w:t>
      </w:r>
      <w:r>
        <w:rPr>
          <w:color w:val="231F20"/>
        </w:rPr>
        <w:t>My</w:t>
      </w:r>
      <w:r>
        <w:rPr>
          <w:color w:val="231F20"/>
          <w:spacing w:val="-2"/>
        </w:rPr>
        <w:t> </w:t>
      </w:r>
      <w:r>
        <w:rPr>
          <w:color w:val="231F20"/>
        </w:rPr>
        <w:t>boss</w:t>
      </w:r>
      <w:r>
        <w:rPr>
          <w:color w:val="231F20"/>
          <w:spacing w:val="-2"/>
        </w:rPr>
        <w:t> </w:t>
      </w:r>
      <w:r>
        <w:rPr>
          <w:color w:val="231F20"/>
        </w:rPr>
        <w:t>texted</w:t>
      </w:r>
      <w:r>
        <w:rPr>
          <w:color w:val="231F20"/>
          <w:spacing w:val="-3"/>
        </w:rPr>
        <w:t> </w:t>
      </w:r>
      <w:r>
        <w:rPr>
          <w:color w:val="231F20"/>
        </w:rPr>
        <w:t>me</w:t>
      </w:r>
      <w:r>
        <w:rPr>
          <w:color w:val="231F20"/>
          <w:spacing w:val="-2"/>
        </w:rPr>
        <w:t> </w:t>
      </w:r>
      <w:r>
        <w:rPr>
          <w:color w:val="231F20"/>
        </w:rPr>
        <w:t>an</w:t>
      </w:r>
      <w:r>
        <w:rPr>
          <w:color w:val="231F20"/>
          <w:spacing w:val="-2"/>
        </w:rPr>
        <w:t> </w:t>
      </w:r>
      <w:r>
        <w:rPr>
          <w:color w:val="231F20"/>
        </w:rPr>
        <w:t>hour</w:t>
      </w:r>
      <w:r>
        <w:rPr>
          <w:color w:val="231F20"/>
          <w:spacing w:val="-2"/>
        </w:rPr>
        <w:t> </w:t>
      </w:r>
      <w:r>
        <w:rPr>
          <w:color w:val="231F20"/>
        </w:rPr>
        <w:t>ago</w:t>
      </w:r>
      <w:r>
        <w:rPr>
          <w:color w:val="231F20"/>
          <w:spacing w:val="-3"/>
        </w:rPr>
        <w:t> </w:t>
      </w:r>
      <w:r>
        <w:rPr>
          <w:color w:val="231F20"/>
          <w:spacing w:val="-5"/>
        </w:rPr>
        <w:t>and</w:t>
      </w:r>
    </w:p>
    <w:p>
      <w:pPr>
        <w:pStyle w:val="BodyText"/>
        <w:spacing w:line="266" w:lineRule="auto" w:before="27"/>
        <w:ind w:left="520" w:right="71"/>
      </w:pPr>
      <w:r>
        <w:rPr>
          <w:color w:val="231F20"/>
        </w:rPr>
        <w:t>I</w:t>
      </w:r>
      <w:r>
        <w:rPr>
          <w:color w:val="231F20"/>
          <w:spacing w:val="-4"/>
        </w:rPr>
        <w:t> </w:t>
      </w:r>
      <w:r>
        <w:rPr>
          <w:color w:val="231F20"/>
        </w:rPr>
        <w:t>didn’t</w:t>
      </w:r>
      <w:r>
        <w:rPr>
          <w:color w:val="231F20"/>
          <w:spacing w:val="-4"/>
        </w:rPr>
        <w:t> </w:t>
      </w:r>
      <w:r>
        <w:rPr>
          <w:color w:val="231F20"/>
        </w:rPr>
        <w:t>notice.</w:t>
      </w:r>
      <w:r>
        <w:rPr>
          <w:color w:val="231F20"/>
          <w:spacing w:val="-4"/>
        </w:rPr>
        <w:t> </w:t>
      </w:r>
      <w:r>
        <w:rPr>
          <w:color w:val="231F20"/>
        </w:rPr>
        <w:t>I</w:t>
      </w:r>
      <w:r>
        <w:rPr>
          <w:color w:val="231F20"/>
          <w:spacing w:val="-4"/>
        </w:rPr>
        <w:t> </w:t>
      </w:r>
      <w:r>
        <w:rPr>
          <w:color w:val="231F20"/>
        </w:rPr>
        <w:t>was</w:t>
      </w:r>
      <w:r>
        <w:rPr>
          <w:color w:val="231F20"/>
          <w:spacing w:val="-4"/>
        </w:rPr>
        <w:t> </w:t>
      </w:r>
      <w:r>
        <w:rPr>
          <w:color w:val="231F20"/>
        </w:rPr>
        <w:t>supposed</w:t>
      </w:r>
      <w:r>
        <w:rPr>
          <w:color w:val="231F20"/>
          <w:spacing w:val="-4"/>
        </w:rPr>
        <w:t> </w:t>
      </w:r>
      <w:r>
        <w:rPr>
          <w:color w:val="231F20"/>
        </w:rPr>
        <w:t>to</w:t>
      </w:r>
      <w:r>
        <w:rPr>
          <w:color w:val="231F20"/>
          <w:spacing w:val="-4"/>
        </w:rPr>
        <w:t> </w:t>
      </w:r>
      <w:r>
        <w:rPr>
          <w:color w:val="231F20"/>
        </w:rPr>
        <w:t>send</w:t>
      </w:r>
      <w:r>
        <w:rPr>
          <w:color w:val="231F20"/>
          <w:spacing w:val="-4"/>
        </w:rPr>
        <w:t> </w:t>
      </w:r>
      <w:r>
        <w:rPr>
          <w:color w:val="231F20"/>
        </w:rPr>
        <w:t>him</w:t>
      </w:r>
      <w:r>
        <w:rPr>
          <w:color w:val="231F20"/>
          <w:spacing w:val="-4"/>
        </w:rPr>
        <w:t> </w:t>
      </w:r>
      <w:r>
        <w:rPr>
          <w:color w:val="231F20"/>
        </w:rPr>
        <w:t>a</w:t>
      </w:r>
      <w:r>
        <w:rPr>
          <w:color w:val="231F20"/>
          <w:spacing w:val="-4"/>
        </w:rPr>
        <w:t> </w:t>
      </w:r>
      <w:r>
        <w:rPr>
          <w:color w:val="231F20"/>
        </w:rPr>
        <w:t>report</w:t>
      </w:r>
      <w:r>
        <w:rPr>
          <w:color w:val="231F20"/>
          <w:spacing w:val="-4"/>
        </w:rPr>
        <w:t> </w:t>
      </w:r>
      <w:r>
        <w:rPr>
          <w:color w:val="231F20"/>
        </w:rPr>
        <w:t>tomorrow,</w:t>
      </w:r>
      <w:r>
        <w:rPr>
          <w:color w:val="231F20"/>
          <w:spacing w:val="-4"/>
        </w:rPr>
        <w:t> </w:t>
      </w:r>
      <w:r>
        <w:rPr>
          <w:color w:val="231F20"/>
        </w:rPr>
        <w:t>but</w:t>
      </w:r>
      <w:r>
        <w:rPr>
          <w:color w:val="231F20"/>
          <w:spacing w:val="-4"/>
        </w:rPr>
        <w:t> </w:t>
      </w:r>
      <w:r>
        <w:rPr>
          <w:color w:val="231F20"/>
        </w:rPr>
        <w:t>I</w:t>
      </w:r>
      <w:r>
        <w:rPr>
          <w:color w:val="231F20"/>
          <w:spacing w:val="-4"/>
        </w:rPr>
        <w:t> </w:t>
      </w:r>
      <w:r>
        <w:rPr>
          <w:color w:val="231F20"/>
        </w:rPr>
        <w:t>guess</w:t>
      </w:r>
      <w:r>
        <w:rPr>
          <w:color w:val="231F20"/>
          <w:spacing w:val="-4"/>
        </w:rPr>
        <w:t> </w:t>
      </w:r>
      <w:r>
        <w:rPr>
          <w:color w:val="231F20"/>
        </w:rPr>
        <w:t>he</w:t>
      </w:r>
      <w:r>
        <w:rPr>
          <w:color w:val="231F20"/>
          <w:spacing w:val="-4"/>
        </w:rPr>
        <w:t> </w:t>
      </w:r>
      <w:r>
        <w:rPr>
          <w:color w:val="231F20"/>
        </w:rPr>
        <w:t>needed it sooner.</w:t>
      </w:r>
    </w:p>
    <w:p>
      <w:pPr>
        <w:pStyle w:val="BodyText"/>
        <w:tabs>
          <w:tab w:pos="3886" w:val="left" w:leader="none"/>
        </w:tabs>
        <w:spacing w:line="266" w:lineRule="auto" w:before="99"/>
        <w:ind w:left="520" w:right="340" w:hanging="400"/>
      </w:pPr>
      <w:r>
        <w:rPr>
          <w:b/>
          <w:color w:val="231F20"/>
        </w:rPr>
        <w:t>B:</w:t>
      </w:r>
      <w:r>
        <w:rPr>
          <w:b/>
          <w:color w:val="231F20"/>
          <w:spacing w:val="80"/>
        </w:rPr>
        <w:t> </w:t>
      </w:r>
      <w:r>
        <w:rPr>
          <w:b/>
          <w:color w:val="231F20"/>
        </w:rPr>
        <w:t>23. </w:t>
      </w:r>
      <w:r>
        <w:rPr>
          <w:color w:val="231F20"/>
          <w:u w:val="single" w:color="231F20"/>
        </w:rPr>
        <w:tab/>
      </w:r>
      <w:r>
        <w:rPr>
          <w:color w:val="231F20"/>
        </w:rPr>
        <w:t>.</w:t>
      </w:r>
      <w:r>
        <w:rPr>
          <w:color w:val="231F20"/>
          <w:spacing w:val="-4"/>
        </w:rPr>
        <w:t> </w:t>
      </w:r>
      <w:r>
        <w:rPr>
          <w:color w:val="231F20"/>
        </w:rPr>
        <w:t>But</w:t>
      </w:r>
      <w:r>
        <w:rPr>
          <w:color w:val="231F20"/>
          <w:spacing w:val="-4"/>
        </w:rPr>
        <w:t> </w:t>
      </w:r>
      <w:r>
        <w:rPr>
          <w:color w:val="231F20"/>
        </w:rPr>
        <w:t>isn’t</w:t>
      </w:r>
      <w:r>
        <w:rPr>
          <w:color w:val="231F20"/>
          <w:spacing w:val="-4"/>
        </w:rPr>
        <w:t> </w:t>
      </w:r>
      <w:r>
        <w:rPr>
          <w:color w:val="231F20"/>
        </w:rPr>
        <w:t>it</w:t>
      </w:r>
      <w:r>
        <w:rPr>
          <w:color w:val="231F20"/>
          <w:spacing w:val="-4"/>
        </w:rPr>
        <w:t> </w:t>
      </w:r>
      <w:r>
        <w:rPr>
          <w:color w:val="231F20"/>
        </w:rPr>
        <w:t>after</w:t>
      </w:r>
      <w:r>
        <w:rPr>
          <w:color w:val="231F20"/>
          <w:spacing w:val="-4"/>
        </w:rPr>
        <w:t> </w:t>
      </w:r>
      <w:r>
        <w:rPr>
          <w:color w:val="231F20"/>
        </w:rPr>
        <w:t>8:00?</w:t>
      </w:r>
      <w:r>
        <w:rPr>
          <w:color w:val="231F20"/>
          <w:spacing w:val="-4"/>
        </w:rPr>
        <w:t> </w:t>
      </w:r>
      <w:r>
        <w:rPr>
          <w:color w:val="231F20"/>
        </w:rPr>
        <w:t>Why</w:t>
      </w:r>
      <w:r>
        <w:rPr>
          <w:color w:val="231F20"/>
          <w:spacing w:val="-4"/>
        </w:rPr>
        <w:t> </w:t>
      </w:r>
      <w:r>
        <w:rPr>
          <w:color w:val="231F20"/>
        </w:rPr>
        <w:t>is</w:t>
      </w:r>
      <w:r>
        <w:rPr>
          <w:color w:val="231F20"/>
          <w:spacing w:val="-4"/>
        </w:rPr>
        <w:t> </w:t>
      </w:r>
      <w:r>
        <w:rPr>
          <w:color w:val="231F20"/>
        </w:rPr>
        <w:t>he</w:t>
      </w:r>
      <w:r>
        <w:rPr>
          <w:color w:val="231F20"/>
          <w:spacing w:val="-4"/>
        </w:rPr>
        <w:t> </w:t>
      </w:r>
      <w:r>
        <w:rPr>
          <w:color w:val="231F20"/>
        </w:rPr>
        <w:t>texting</w:t>
      </w:r>
      <w:r>
        <w:rPr>
          <w:color w:val="231F20"/>
          <w:spacing w:val="-4"/>
        </w:rPr>
        <w:t> </w:t>
      </w:r>
      <w:r>
        <w:rPr>
          <w:color w:val="231F20"/>
        </w:rPr>
        <w:t>you</w:t>
      </w:r>
      <w:r>
        <w:rPr>
          <w:color w:val="231F20"/>
          <w:spacing w:val="-4"/>
        </w:rPr>
        <w:t> </w:t>
      </w:r>
      <w:r>
        <w:rPr>
          <w:color w:val="231F20"/>
        </w:rPr>
        <w:t>so </w:t>
      </w:r>
      <w:r>
        <w:rPr>
          <w:color w:val="231F20"/>
          <w:spacing w:val="-2"/>
        </w:rPr>
        <w:t>late?</w:t>
      </w:r>
    </w:p>
    <w:p>
      <w:pPr>
        <w:pStyle w:val="BodyText"/>
        <w:spacing w:before="98"/>
        <w:ind w:left="120"/>
      </w:pPr>
      <w:r>
        <w:rPr>
          <w:b/>
          <w:color w:val="231F20"/>
        </w:rPr>
        <w:t>A:</w:t>
      </w:r>
      <w:r>
        <w:rPr>
          <w:b/>
          <w:color w:val="231F20"/>
          <w:spacing w:val="69"/>
          <w:w w:val="150"/>
        </w:rPr>
        <w:t> </w:t>
      </w:r>
      <w:r>
        <w:rPr>
          <w:color w:val="231F20"/>
        </w:rPr>
        <w:t>He</w:t>
      </w:r>
      <w:r>
        <w:rPr>
          <w:color w:val="231F20"/>
          <w:spacing w:val="-2"/>
        </w:rPr>
        <w:t> </w:t>
      </w:r>
      <w:r>
        <w:rPr>
          <w:color w:val="231F20"/>
        </w:rPr>
        <w:t>often</w:t>
      </w:r>
      <w:r>
        <w:rPr>
          <w:color w:val="231F20"/>
          <w:spacing w:val="-2"/>
        </w:rPr>
        <w:t> </w:t>
      </w:r>
      <w:r>
        <w:rPr>
          <w:color w:val="231F20"/>
        </w:rPr>
        <w:t>does</w:t>
      </w:r>
      <w:r>
        <w:rPr>
          <w:color w:val="231F20"/>
          <w:spacing w:val="-2"/>
        </w:rPr>
        <w:t> </w:t>
      </w:r>
      <w:r>
        <w:rPr>
          <w:color w:val="231F20"/>
        </w:rPr>
        <w:t>that.</w:t>
      </w:r>
      <w:r>
        <w:rPr>
          <w:color w:val="231F20"/>
          <w:spacing w:val="-2"/>
        </w:rPr>
        <w:t> </w:t>
      </w:r>
      <w:r>
        <w:rPr>
          <w:color w:val="231F20"/>
        </w:rPr>
        <w:t>He’s</w:t>
      </w:r>
      <w:r>
        <w:rPr>
          <w:color w:val="231F20"/>
          <w:spacing w:val="-2"/>
        </w:rPr>
        <w:t> </w:t>
      </w:r>
      <w:r>
        <w:rPr>
          <w:color w:val="231F20"/>
        </w:rPr>
        <w:t>a</w:t>
      </w:r>
      <w:r>
        <w:rPr>
          <w:color w:val="231F20"/>
          <w:spacing w:val="-2"/>
        </w:rPr>
        <w:t> workaholic.</w:t>
      </w:r>
    </w:p>
    <w:p>
      <w:pPr>
        <w:tabs>
          <w:tab w:pos="5374" w:val="left" w:leader="none"/>
        </w:tabs>
        <w:spacing w:line="360" w:lineRule="auto" w:before="127"/>
        <w:ind w:left="120" w:right="3361" w:firstLine="0"/>
        <w:jc w:val="left"/>
        <w:rPr>
          <w:sz w:val="22"/>
        </w:rPr>
      </w:pPr>
      <w:r>
        <w:rPr>
          <w:b/>
          <w:color w:val="231F20"/>
          <w:sz w:val="22"/>
        </w:rPr>
        <w:t>B:</w:t>
      </w:r>
      <w:r>
        <w:rPr>
          <w:b/>
          <w:color w:val="231F20"/>
          <w:spacing w:val="80"/>
          <w:sz w:val="22"/>
        </w:rPr>
        <w:t> </w:t>
      </w:r>
      <w:r>
        <w:rPr>
          <w:color w:val="231F20"/>
          <w:sz w:val="22"/>
        </w:rPr>
        <w:t>Would you like </w:t>
      </w:r>
      <w:r>
        <w:rPr>
          <w:b/>
          <w:color w:val="231F20"/>
          <w:sz w:val="22"/>
        </w:rPr>
        <w:t>24. </w:t>
      </w:r>
      <w:r>
        <w:rPr>
          <w:b/>
          <w:color w:val="231F20"/>
          <w:sz w:val="22"/>
          <w:u w:val="single" w:color="231F20"/>
        </w:rPr>
        <w:tab/>
      </w:r>
      <w:r>
        <w:rPr>
          <w:color w:val="231F20"/>
          <w:spacing w:val="-10"/>
          <w:sz w:val="22"/>
        </w:rPr>
        <w:t>? </w:t>
      </w:r>
      <w:r>
        <w:rPr>
          <w:b/>
          <w:color w:val="231F20"/>
          <w:sz w:val="22"/>
        </w:rPr>
        <w:t>A:</w:t>
      </w:r>
      <w:r>
        <w:rPr>
          <w:b/>
          <w:color w:val="231F20"/>
          <w:spacing w:val="80"/>
          <w:sz w:val="22"/>
        </w:rPr>
        <w:t> </w:t>
      </w:r>
      <w:r>
        <w:rPr>
          <w:color w:val="231F20"/>
          <w:sz w:val="22"/>
        </w:rPr>
        <w:t>Sure.</w:t>
      </w:r>
    </w:p>
    <w:p>
      <w:pPr>
        <w:pStyle w:val="BodyText"/>
        <w:tabs>
          <w:tab w:pos="5680" w:val="left" w:leader="none"/>
        </w:tabs>
        <w:spacing w:line="266" w:lineRule="auto" w:before="1"/>
        <w:ind w:left="520" w:right="340" w:hanging="400"/>
      </w:pPr>
      <w:r>
        <w:rPr>
          <w:b/>
          <w:color w:val="231F20"/>
        </w:rPr>
        <w:t>B:</w:t>
      </w:r>
      <w:r>
        <w:rPr>
          <w:b/>
          <w:color w:val="231F20"/>
          <w:spacing w:val="80"/>
        </w:rPr>
        <w:t> </w:t>
      </w:r>
      <w:r>
        <w:rPr>
          <w:color w:val="231F20"/>
        </w:rPr>
        <w:t>It’s time for you to </w:t>
      </w:r>
      <w:r>
        <w:rPr>
          <w:b/>
          <w:color w:val="231F20"/>
        </w:rPr>
        <w:t>25. </w:t>
      </w:r>
      <w:r>
        <w:rPr>
          <w:b/>
          <w:color w:val="231F20"/>
          <w:u w:val="single" w:color="231F20"/>
        </w:rPr>
        <w:tab/>
      </w:r>
      <w:r>
        <w:rPr>
          <w:color w:val="231F20"/>
        </w:rPr>
        <w:t>.</w:t>
      </w:r>
      <w:r>
        <w:rPr>
          <w:color w:val="231F20"/>
          <w:spacing w:val="-12"/>
        </w:rPr>
        <w:t> </w:t>
      </w:r>
      <w:r>
        <w:rPr>
          <w:color w:val="231F20"/>
        </w:rPr>
        <w:t>You</w:t>
      </w:r>
      <w:r>
        <w:rPr>
          <w:color w:val="231F20"/>
          <w:spacing w:val="-9"/>
        </w:rPr>
        <w:t> </w:t>
      </w:r>
      <w:r>
        <w:rPr>
          <w:color w:val="231F20"/>
        </w:rPr>
        <w:t>need</w:t>
      </w:r>
      <w:r>
        <w:rPr>
          <w:color w:val="231F20"/>
          <w:spacing w:val="-9"/>
        </w:rPr>
        <w:t> </w:t>
      </w:r>
      <w:r>
        <w:rPr>
          <w:color w:val="231F20"/>
        </w:rPr>
        <w:t>to</w:t>
      </w:r>
      <w:r>
        <w:rPr>
          <w:color w:val="231F20"/>
          <w:spacing w:val="-9"/>
        </w:rPr>
        <w:t> </w:t>
      </w:r>
      <w:r>
        <w:rPr>
          <w:color w:val="231F20"/>
        </w:rPr>
        <w:t>make</w:t>
      </w:r>
      <w:r>
        <w:rPr>
          <w:color w:val="231F20"/>
          <w:spacing w:val="-9"/>
        </w:rPr>
        <w:t> </w:t>
      </w:r>
      <w:r>
        <w:rPr>
          <w:color w:val="231F20"/>
        </w:rPr>
        <w:t>it</w:t>
      </w:r>
      <w:r>
        <w:rPr>
          <w:color w:val="231F20"/>
          <w:spacing w:val="-9"/>
        </w:rPr>
        <w:t> </w:t>
      </w:r>
      <w:r>
        <w:rPr>
          <w:color w:val="231F20"/>
        </w:rPr>
        <w:t>clear</w:t>
      </w:r>
      <w:r>
        <w:rPr>
          <w:color w:val="231F20"/>
          <w:spacing w:val="-9"/>
        </w:rPr>
        <w:t> </w:t>
      </w:r>
      <w:r>
        <w:rPr>
          <w:color w:val="231F20"/>
        </w:rPr>
        <w:t>to your boss that you can only respond to work messages during regular hours.</w:t>
      </w:r>
    </w:p>
    <w:p>
      <w:pPr>
        <w:pStyle w:val="BodyText"/>
        <w:spacing w:before="99"/>
        <w:ind w:left="120"/>
      </w:pPr>
      <w:r>
        <w:rPr>
          <w:b/>
          <w:color w:val="231F20"/>
        </w:rPr>
        <w:t>A:</w:t>
      </w:r>
      <w:r>
        <w:rPr>
          <w:b/>
          <w:color w:val="231F20"/>
          <w:spacing w:val="69"/>
          <w:w w:val="150"/>
        </w:rPr>
        <w:t> </w:t>
      </w:r>
      <w:r>
        <w:rPr>
          <w:color w:val="231F20"/>
        </w:rPr>
        <w:t>Well,</w:t>
      </w:r>
      <w:r>
        <w:rPr>
          <w:color w:val="231F20"/>
          <w:spacing w:val="-2"/>
        </w:rPr>
        <w:t> </w:t>
      </w:r>
      <w:r>
        <w:rPr>
          <w:color w:val="231F20"/>
        </w:rPr>
        <w:t>I</w:t>
      </w:r>
      <w:r>
        <w:rPr>
          <w:color w:val="231F20"/>
          <w:spacing w:val="-2"/>
        </w:rPr>
        <w:t> </w:t>
      </w:r>
      <w:r>
        <w:rPr>
          <w:color w:val="231F20"/>
        </w:rPr>
        <w:t>don’t</w:t>
      </w:r>
      <w:r>
        <w:rPr>
          <w:color w:val="231F20"/>
          <w:spacing w:val="-3"/>
        </w:rPr>
        <w:t> </w:t>
      </w:r>
      <w:r>
        <w:rPr>
          <w:color w:val="231F20"/>
        </w:rPr>
        <w:t>know</w:t>
      </w:r>
      <w:r>
        <w:rPr>
          <w:color w:val="231F20"/>
          <w:spacing w:val="-2"/>
        </w:rPr>
        <w:t> </w:t>
      </w:r>
      <w:r>
        <w:rPr>
          <w:color w:val="231F20"/>
        </w:rPr>
        <w:t>.</w:t>
      </w:r>
      <w:r>
        <w:rPr>
          <w:color w:val="231F20"/>
          <w:spacing w:val="-2"/>
        </w:rPr>
        <w:t> </w:t>
      </w:r>
      <w:r>
        <w:rPr>
          <w:color w:val="231F20"/>
        </w:rPr>
        <w:t>.</w:t>
      </w:r>
      <w:r>
        <w:rPr>
          <w:color w:val="231F20"/>
          <w:spacing w:val="-2"/>
        </w:rPr>
        <w:t> </w:t>
      </w:r>
      <w:r>
        <w:rPr>
          <w:color w:val="231F20"/>
          <w:spacing w:val="-10"/>
        </w:rPr>
        <w:t>.</w:t>
      </w:r>
    </w:p>
    <w:p>
      <w:pPr>
        <w:pStyle w:val="BodyText"/>
        <w:tabs>
          <w:tab w:pos="3886" w:val="left" w:leader="none"/>
        </w:tabs>
        <w:spacing w:line="266" w:lineRule="auto"/>
        <w:ind w:left="520" w:right="382" w:hanging="400"/>
      </w:pPr>
      <w:r>
        <w:rPr>
          <w:b/>
          <w:color w:val="231F20"/>
        </w:rPr>
        <w:t>B:</w:t>
      </w:r>
      <w:r>
        <w:rPr>
          <w:b/>
          <w:color w:val="231F20"/>
          <w:spacing w:val="80"/>
        </w:rPr>
        <w:t> </w:t>
      </w:r>
      <w:r>
        <w:rPr>
          <w:b/>
          <w:color w:val="231F20"/>
        </w:rPr>
        <w:t>26. </w:t>
      </w:r>
      <w:r>
        <w:rPr>
          <w:color w:val="231F20"/>
          <w:u w:val="single" w:color="231F20"/>
        </w:rPr>
        <w:tab/>
      </w:r>
      <w:r>
        <w:rPr>
          <w:color w:val="231F20"/>
        </w:rPr>
        <w:t>,</w:t>
      </w:r>
      <w:r>
        <w:rPr>
          <w:color w:val="231F20"/>
          <w:spacing w:val="-4"/>
        </w:rPr>
        <w:t> </w:t>
      </w:r>
      <w:r>
        <w:rPr>
          <w:color w:val="231F20"/>
        </w:rPr>
        <w:t>but</w:t>
      </w:r>
      <w:r>
        <w:rPr>
          <w:color w:val="231F20"/>
          <w:spacing w:val="-4"/>
        </w:rPr>
        <w:t> </w:t>
      </w:r>
      <w:r>
        <w:rPr>
          <w:color w:val="231F20"/>
        </w:rPr>
        <w:t>it</w:t>
      </w:r>
      <w:r>
        <w:rPr>
          <w:color w:val="231F20"/>
          <w:spacing w:val="-4"/>
        </w:rPr>
        <w:t> </w:t>
      </w:r>
      <w:r>
        <w:rPr>
          <w:color w:val="231F20"/>
        </w:rPr>
        <w:t>will</w:t>
      </w:r>
      <w:r>
        <w:rPr>
          <w:color w:val="231F20"/>
          <w:spacing w:val="-4"/>
        </w:rPr>
        <w:t> </w:t>
      </w:r>
      <w:r>
        <w:rPr>
          <w:color w:val="231F20"/>
        </w:rPr>
        <w:t>only</w:t>
      </w:r>
      <w:r>
        <w:rPr>
          <w:color w:val="231F20"/>
          <w:spacing w:val="-4"/>
        </w:rPr>
        <w:t> </w:t>
      </w:r>
      <w:r>
        <w:rPr>
          <w:color w:val="231F20"/>
        </w:rPr>
        <w:t>get</w:t>
      </w:r>
      <w:r>
        <w:rPr>
          <w:color w:val="231F20"/>
          <w:spacing w:val="-4"/>
        </w:rPr>
        <w:t> </w:t>
      </w:r>
      <w:r>
        <w:rPr>
          <w:color w:val="231F20"/>
        </w:rPr>
        <w:t>worse</w:t>
      </w:r>
      <w:r>
        <w:rPr>
          <w:color w:val="231F20"/>
          <w:spacing w:val="-4"/>
        </w:rPr>
        <w:t> </w:t>
      </w:r>
      <w:r>
        <w:rPr>
          <w:color w:val="231F20"/>
        </w:rPr>
        <w:t>if</w:t>
      </w:r>
      <w:r>
        <w:rPr>
          <w:color w:val="231F20"/>
          <w:spacing w:val="-4"/>
        </w:rPr>
        <w:t> </w:t>
      </w:r>
      <w:r>
        <w:rPr>
          <w:color w:val="231F20"/>
        </w:rPr>
        <w:t>you</w:t>
      </w:r>
      <w:r>
        <w:rPr>
          <w:color w:val="231F20"/>
          <w:spacing w:val="-4"/>
        </w:rPr>
        <w:t> </w:t>
      </w:r>
      <w:r>
        <w:rPr>
          <w:color w:val="231F20"/>
        </w:rPr>
        <w:t>don’t</w:t>
      </w:r>
      <w:r>
        <w:rPr>
          <w:color w:val="231F20"/>
          <w:spacing w:val="-4"/>
        </w:rPr>
        <w:t> </w:t>
      </w:r>
      <w:r>
        <w:rPr>
          <w:color w:val="231F20"/>
        </w:rPr>
        <w:t>put</w:t>
      </w:r>
      <w:r>
        <w:rPr>
          <w:color w:val="231F20"/>
          <w:spacing w:val="-4"/>
        </w:rPr>
        <w:t> </w:t>
      </w:r>
      <w:r>
        <w:rPr>
          <w:color w:val="231F20"/>
        </w:rPr>
        <w:t>a</w:t>
      </w:r>
      <w:r>
        <w:rPr>
          <w:color w:val="231F20"/>
          <w:spacing w:val="-4"/>
        </w:rPr>
        <w:t> </w:t>
      </w:r>
      <w:r>
        <w:rPr>
          <w:color w:val="231F20"/>
        </w:rPr>
        <w:t>stop to it.</w:t>
      </w:r>
    </w:p>
    <w:p>
      <w:pPr>
        <w:spacing w:after="0" w:line="266" w:lineRule="auto"/>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 There are two extra choices.</w:t>
      </w:r>
    </w:p>
    <w:p>
      <w:pPr>
        <w:pStyle w:val="BodyText"/>
        <w:spacing w:before="11"/>
        <w:rPr>
          <w:b/>
          <w:sz w:val="13"/>
        </w:rPr>
      </w:pPr>
      <w:r>
        <w:rPr/>
        <w:pict>
          <v:shape style="position:absolute;margin-left:90.25pt;margin-top:9.478728pt;width:431.5pt;height:28.5pt;mso-position-horizontal-relative:page;mso-position-vertical-relative:paragraph;z-index:-15724544;mso-wrap-distance-left:0;mso-wrap-distance-right:0" type="#_x0000_t202" id="docshape19" filled="false" stroked="true" strokeweight=".5pt" strokecolor="#231f20">
            <v:textbox inset="0,0,0,0">
              <w:txbxContent>
                <w:p>
                  <w:pPr>
                    <w:pStyle w:val="BodyText"/>
                    <w:tabs>
                      <w:tab w:pos="1356" w:val="left" w:leader="none"/>
                      <w:tab w:pos="2921" w:val="left" w:leader="none"/>
                      <w:tab w:pos="4425" w:val="left" w:leader="none"/>
                      <w:tab w:pos="6211" w:val="left" w:leader="none"/>
                    </w:tabs>
                    <w:spacing w:before="153"/>
                    <w:ind w:left="415"/>
                  </w:pPr>
                  <w:r>
                    <w:rPr>
                      <w:color w:val="231F20"/>
                      <w:spacing w:val="-2"/>
                    </w:rPr>
                    <w:t>Frankly</w:t>
                  </w:r>
                  <w:r>
                    <w:rPr>
                      <w:color w:val="231F20"/>
                    </w:rPr>
                    <w:tab/>
                    <w:t>to</w:t>
                  </w:r>
                  <w:r>
                    <w:rPr>
                      <w:color w:val="231F20"/>
                      <w:spacing w:val="-3"/>
                    </w:rPr>
                    <w:t> </w:t>
                  </w:r>
                  <w:r>
                    <w:rPr>
                      <w:color w:val="231F20"/>
                    </w:rPr>
                    <w:t>tell</w:t>
                  </w:r>
                  <w:r>
                    <w:rPr>
                      <w:color w:val="231F20"/>
                      <w:spacing w:val="-2"/>
                    </w:rPr>
                    <w:t> </w:t>
                  </w:r>
                  <w:r>
                    <w:rPr>
                      <w:color w:val="231F20"/>
                    </w:rPr>
                    <w:t>you</w:t>
                  </w:r>
                  <w:r>
                    <w:rPr>
                      <w:color w:val="231F20"/>
                      <w:spacing w:val="-2"/>
                    </w:rPr>
                    <w:t> </w:t>
                  </w:r>
                  <w:r>
                    <w:rPr>
                      <w:color w:val="231F20"/>
                      <w:spacing w:val="-4"/>
                    </w:rPr>
                    <w:t>this</w:t>
                  </w:r>
                  <w:r>
                    <w:rPr>
                      <w:color w:val="231F20"/>
                    </w:rPr>
                    <w:tab/>
                    <w:t>painful</w:t>
                  </w:r>
                  <w:r>
                    <w:rPr>
                      <w:color w:val="231F20"/>
                      <w:spacing w:val="-4"/>
                    </w:rPr>
                    <w:t> </w:t>
                  </w:r>
                  <w:r>
                    <w:rPr>
                      <w:color w:val="231F20"/>
                    </w:rPr>
                    <w:t>fact</w:t>
                  </w:r>
                  <w:r>
                    <w:rPr>
                      <w:color w:val="231F20"/>
                      <w:spacing w:val="-3"/>
                    </w:rPr>
                    <w:t> </w:t>
                  </w:r>
                  <w:r>
                    <w:rPr>
                      <w:color w:val="231F20"/>
                      <w:spacing w:val="-5"/>
                    </w:rPr>
                    <w:t>is</w:t>
                  </w:r>
                  <w:r>
                    <w:rPr>
                      <w:color w:val="231F20"/>
                    </w:rPr>
                    <w:tab/>
                    <w:t>tell</w:t>
                  </w:r>
                  <w:r>
                    <w:rPr>
                      <w:color w:val="231F20"/>
                      <w:spacing w:val="-3"/>
                    </w:rPr>
                    <w:t> </w:t>
                  </w:r>
                  <w:r>
                    <w:rPr>
                      <w:color w:val="231F20"/>
                    </w:rPr>
                    <w:t>you</w:t>
                  </w:r>
                  <w:r>
                    <w:rPr>
                      <w:color w:val="231F20"/>
                      <w:spacing w:val="-2"/>
                    </w:rPr>
                    <w:t> </w:t>
                  </w:r>
                  <w:r>
                    <w:rPr>
                      <w:color w:val="231F20"/>
                    </w:rPr>
                    <w:t>the</w:t>
                  </w:r>
                  <w:r>
                    <w:rPr>
                      <w:color w:val="231F20"/>
                      <w:spacing w:val="-2"/>
                    </w:rPr>
                    <w:t> truth</w:t>
                  </w:r>
                  <w:r>
                    <w:rPr>
                      <w:color w:val="231F20"/>
                    </w:rPr>
                    <w:tab/>
                    <w:t>no</w:t>
                  </w:r>
                  <w:r>
                    <w:rPr>
                      <w:color w:val="231F20"/>
                      <w:spacing w:val="-4"/>
                    </w:rPr>
                    <w:t> </w:t>
                  </w:r>
                  <w:r>
                    <w:rPr>
                      <w:color w:val="231F20"/>
                    </w:rPr>
                    <w:t>two</w:t>
                  </w:r>
                  <w:r>
                    <w:rPr>
                      <w:color w:val="231F20"/>
                      <w:spacing w:val="-3"/>
                    </w:rPr>
                    <w:t> </w:t>
                  </w:r>
                  <w:r>
                    <w:rPr>
                      <w:color w:val="231F20"/>
                    </w:rPr>
                    <w:t>ways</w:t>
                  </w:r>
                  <w:r>
                    <w:rPr>
                      <w:color w:val="231F20"/>
                      <w:spacing w:val="-3"/>
                    </w:rPr>
                    <w:t> </w:t>
                  </w:r>
                  <w:r>
                    <w:rPr>
                      <w:color w:val="231F20"/>
                    </w:rPr>
                    <w:t>about</w:t>
                  </w:r>
                  <w:r>
                    <w:rPr>
                      <w:color w:val="231F20"/>
                      <w:spacing w:val="-3"/>
                    </w:rPr>
                    <w:t> </w:t>
                  </w:r>
                  <w:r>
                    <w:rPr>
                      <w:color w:val="231F20"/>
                      <w:spacing w:val="-5"/>
                    </w:rPr>
                    <w:t>it</w:t>
                  </w:r>
                </w:p>
              </w:txbxContent>
            </v:textbox>
            <v:stroke dashstyle="solid"/>
            <w10:wrap type="topAndBottom"/>
          </v:shape>
        </w:pict>
      </w:r>
    </w:p>
    <w:p>
      <w:pPr>
        <w:pStyle w:val="BodyText"/>
        <w:spacing w:before="4"/>
        <w:rPr>
          <w:b/>
          <w:sz w:val="29"/>
        </w:rPr>
      </w:pPr>
    </w:p>
    <w:p>
      <w:pPr>
        <w:pStyle w:val="ListParagraph"/>
        <w:numPr>
          <w:ilvl w:val="0"/>
          <w:numId w:val="2"/>
        </w:numPr>
        <w:tabs>
          <w:tab w:pos="520" w:val="left" w:leader="none"/>
        </w:tabs>
        <w:spacing w:line="240" w:lineRule="auto" w:before="101" w:after="0"/>
        <w:ind w:left="519" w:right="0" w:hanging="400"/>
        <w:jc w:val="left"/>
        <w:rPr>
          <w:sz w:val="22"/>
        </w:rPr>
      </w:pPr>
      <w:r>
        <w:rPr>
          <w:b/>
          <w:color w:val="231F20"/>
          <w:sz w:val="22"/>
        </w:rPr>
        <w:t>A:</w:t>
      </w:r>
      <w:r>
        <w:rPr>
          <w:b/>
          <w:color w:val="231F20"/>
          <w:spacing w:val="18"/>
          <w:sz w:val="22"/>
        </w:rPr>
        <w:t> </w:t>
      </w:r>
      <w:r>
        <w:rPr>
          <w:color w:val="231F20"/>
          <w:sz w:val="22"/>
        </w:rPr>
        <w:t>You</w:t>
      </w:r>
      <w:r>
        <w:rPr>
          <w:color w:val="231F20"/>
          <w:spacing w:val="-6"/>
          <w:sz w:val="22"/>
        </w:rPr>
        <w:t> </w:t>
      </w:r>
      <w:r>
        <w:rPr>
          <w:color w:val="231F20"/>
          <w:sz w:val="22"/>
        </w:rPr>
        <w:t>were</w:t>
      </w:r>
      <w:r>
        <w:rPr>
          <w:color w:val="231F20"/>
          <w:spacing w:val="-5"/>
          <w:sz w:val="22"/>
        </w:rPr>
        <w:t> </w:t>
      </w:r>
      <w:r>
        <w:rPr>
          <w:color w:val="231F20"/>
          <w:sz w:val="22"/>
        </w:rPr>
        <w:t>supposed</w:t>
      </w:r>
      <w:r>
        <w:rPr>
          <w:color w:val="231F20"/>
          <w:spacing w:val="-6"/>
          <w:sz w:val="22"/>
        </w:rPr>
        <w:t> </w:t>
      </w:r>
      <w:r>
        <w:rPr>
          <w:color w:val="231F20"/>
          <w:sz w:val="22"/>
        </w:rPr>
        <w:t>to</w:t>
      </w:r>
      <w:r>
        <w:rPr>
          <w:color w:val="231F20"/>
          <w:spacing w:val="-5"/>
          <w:sz w:val="22"/>
        </w:rPr>
        <w:t> </w:t>
      </w:r>
      <w:r>
        <w:rPr>
          <w:color w:val="231F20"/>
          <w:sz w:val="22"/>
        </w:rPr>
        <w:t>return</w:t>
      </w:r>
      <w:r>
        <w:rPr>
          <w:color w:val="231F20"/>
          <w:spacing w:val="-6"/>
          <w:sz w:val="22"/>
        </w:rPr>
        <w:t> </w:t>
      </w:r>
      <w:r>
        <w:rPr>
          <w:color w:val="231F20"/>
          <w:sz w:val="22"/>
        </w:rPr>
        <w:t>these</w:t>
      </w:r>
      <w:r>
        <w:rPr>
          <w:color w:val="231F20"/>
          <w:spacing w:val="-5"/>
          <w:sz w:val="22"/>
        </w:rPr>
        <w:t> </w:t>
      </w:r>
      <w:r>
        <w:rPr>
          <w:color w:val="231F20"/>
          <w:sz w:val="22"/>
        </w:rPr>
        <w:t>library</w:t>
      </w:r>
      <w:r>
        <w:rPr>
          <w:color w:val="231F20"/>
          <w:spacing w:val="-6"/>
          <w:sz w:val="22"/>
        </w:rPr>
        <w:t> </w:t>
      </w:r>
      <w:r>
        <w:rPr>
          <w:color w:val="231F20"/>
          <w:sz w:val="22"/>
        </w:rPr>
        <w:t>books</w:t>
      </w:r>
      <w:r>
        <w:rPr>
          <w:color w:val="231F20"/>
          <w:spacing w:val="-6"/>
          <w:sz w:val="22"/>
        </w:rPr>
        <w:t> </w:t>
      </w:r>
      <w:r>
        <w:rPr>
          <w:color w:val="231F20"/>
          <w:sz w:val="22"/>
        </w:rPr>
        <w:t>two</w:t>
      </w:r>
      <w:r>
        <w:rPr>
          <w:color w:val="231F20"/>
          <w:spacing w:val="-5"/>
          <w:sz w:val="22"/>
        </w:rPr>
        <w:t> </w:t>
      </w:r>
      <w:r>
        <w:rPr>
          <w:color w:val="231F20"/>
          <w:sz w:val="22"/>
        </w:rPr>
        <w:t>months</w:t>
      </w:r>
      <w:r>
        <w:rPr>
          <w:color w:val="231F20"/>
          <w:spacing w:val="-6"/>
          <w:sz w:val="22"/>
        </w:rPr>
        <w:t> </w:t>
      </w:r>
      <w:r>
        <w:rPr>
          <w:color w:val="231F20"/>
          <w:spacing w:val="-4"/>
          <w:sz w:val="22"/>
        </w:rPr>
        <w:t>ago!</w:t>
      </w:r>
    </w:p>
    <w:p>
      <w:pPr>
        <w:pStyle w:val="BodyText"/>
        <w:ind w:left="519"/>
      </w:pPr>
      <w:r>
        <w:rPr>
          <w:b/>
          <w:color w:val="231F20"/>
        </w:rPr>
        <w:t>B:</w:t>
      </w:r>
      <w:r>
        <w:rPr>
          <w:b/>
          <w:color w:val="231F20"/>
          <w:spacing w:val="21"/>
        </w:rPr>
        <w:t> </w:t>
      </w:r>
      <w:r>
        <w:rPr>
          <w:color w:val="231F20"/>
        </w:rPr>
        <w:t>Uh-oh.</w:t>
      </w:r>
      <w:r>
        <w:rPr>
          <w:color w:val="231F20"/>
          <w:spacing w:val="-3"/>
        </w:rPr>
        <w:t> </w:t>
      </w:r>
      <w:r>
        <w:rPr>
          <w:color w:val="231F20"/>
        </w:rPr>
        <w:t>I</w:t>
      </w:r>
      <w:r>
        <w:rPr>
          <w:color w:val="231F20"/>
          <w:spacing w:val="-3"/>
        </w:rPr>
        <w:t> </w:t>
      </w:r>
      <w:r>
        <w:rPr>
          <w:color w:val="231F20"/>
        </w:rPr>
        <w:t>really</w:t>
      </w:r>
      <w:r>
        <w:rPr>
          <w:color w:val="231F20"/>
          <w:spacing w:val="-3"/>
        </w:rPr>
        <w:t> </w:t>
      </w:r>
      <w:r>
        <w:rPr>
          <w:color w:val="231F20"/>
        </w:rPr>
        <w:t>messed</w:t>
      </w:r>
      <w:r>
        <w:rPr>
          <w:color w:val="231F20"/>
          <w:spacing w:val="-3"/>
        </w:rPr>
        <w:t> </w:t>
      </w:r>
      <w:r>
        <w:rPr>
          <w:color w:val="231F20"/>
        </w:rPr>
        <w:t>up.</w:t>
      </w:r>
      <w:r>
        <w:rPr>
          <w:color w:val="231F20"/>
          <w:spacing w:val="-4"/>
        </w:rPr>
        <w:t> </w:t>
      </w:r>
      <w:r>
        <w:rPr>
          <w:color w:val="231F20"/>
        </w:rPr>
        <w:t>Do</w:t>
      </w:r>
      <w:r>
        <w:rPr>
          <w:color w:val="231F20"/>
          <w:spacing w:val="-3"/>
        </w:rPr>
        <w:t> </w:t>
      </w:r>
      <w:r>
        <w:rPr>
          <w:color w:val="231F20"/>
        </w:rPr>
        <w:t>you</w:t>
      </w:r>
      <w:r>
        <w:rPr>
          <w:color w:val="231F20"/>
          <w:spacing w:val="-3"/>
        </w:rPr>
        <w:t> </w:t>
      </w:r>
      <w:r>
        <w:rPr>
          <w:color w:val="231F20"/>
        </w:rPr>
        <w:t>think</w:t>
      </w:r>
      <w:r>
        <w:rPr>
          <w:color w:val="231F20"/>
          <w:spacing w:val="-3"/>
        </w:rPr>
        <w:t> </w:t>
      </w:r>
      <w:r>
        <w:rPr>
          <w:color w:val="231F20"/>
        </w:rPr>
        <w:t>I’ll</w:t>
      </w:r>
      <w:r>
        <w:rPr>
          <w:color w:val="231F20"/>
          <w:spacing w:val="-3"/>
        </w:rPr>
        <w:t> </w:t>
      </w:r>
      <w:r>
        <w:rPr>
          <w:color w:val="231F20"/>
        </w:rPr>
        <w:t>have</w:t>
      </w:r>
      <w:r>
        <w:rPr>
          <w:color w:val="231F20"/>
          <w:spacing w:val="-3"/>
        </w:rPr>
        <w:t> </w:t>
      </w:r>
      <w:r>
        <w:rPr>
          <w:color w:val="231F20"/>
        </w:rPr>
        <w:t>to</w:t>
      </w:r>
      <w:r>
        <w:rPr>
          <w:color w:val="231F20"/>
          <w:spacing w:val="-3"/>
        </w:rPr>
        <w:t> </w:t>
      </w:r>
      <w:r>
        <w:rPr>
          <w:color w:val="231F20"/>
        </w:rPr>
        <w:t>pay</w:t>
      </w:r>
      <w:r>
        <w:rPr>
          <w:color w:val="231F20"/>
          <w:spacing w:val="-3"/>
        </w:rPr>
        <w:t> </w:t>
      </w:r>
      <w:r>
        <w:rPr>
          <w:color w:val="231F20"/>
        </w:rPr>
        <w:t>a</w:t>
      </w:r>
      <w:r>
        <w:rPr>
          <w:color w:val="231F20"/>
          <w:spacing w:val="-3"/>
        </w:rPr>
        <w:t> </w:t>
      </w:r>
      <w:r>
        <w:rPr>
          <w:color w:val="231F20"/>
        </w:rPr>
        <w:t>late</w:t>
      </w:r>
      <w:r>
        <w:rPr>
          <w:color w:val="231F20"/>
          <w:spacing w:val="-4"/>
        </w:rPr>
        <w:t> fee?</w:t>
      </w:r>
    </w:p>
    <w:p>
      <w:pPr>
        <w:pStyle w:val="BodyText"/>
        <w:tabs>
          <w:tab w:pos="5286" w:val="left" w:leader="none"/>
        </w:tabs>
        <w:spacing w:line="266" w:lineRule="auto"/>
        <w:ind w:left="840" w:right="208" w:hanging="321"/>
      </w:pPr>
      <w:r>
        <w:rPr>
          <w:b/>
          <w:color w:val="231F20"/>
        </w:rPr>
        <w:t>A:</w:t>
      </w:r>
      <w:r>
        <w:rPr>
          <w:b/>
          <w:color w:val="231F20"/>
          <w:spacing w:val="40"/>
        </w:rPr>
        <w:t> </w:t>
      </w:r>
      <w:r>
        <w:rPr>
          <w:color w:val="231F20"/>
        </w:rPr>
        <w:t>Definitely. The </w:t>
      </w:r>
      <w:r>
        <w:rPr>
          <w:color w:val="231F20"/>
          <w:u w:val="single" w:color="231F20"/>
        </w:rPr>
        <w:tab/>
      </w:r>
      <w:r>
        <w:rPr>
          <w:color w:val="231F20"/>
        </w:rPr>
        <w:t>,</w:t>
      </w:r>
      <w:r>
        <w:rPr>
          <w:color w:val="231F20"/>
          <w:spacing w:val="-6"/>
        </w:rPr>
        <w:t> </w:t>
      </w:r>
      <w:r>
        <w:rPr>
          <w:color w:val="231F20"/>
        </w:rPr>
        <w:t>you’re</w:t>
      </w:r>
      <w:r>
        <w:rPr>
          <w:color w:val="231F20"/>
          <w:spacing w:val="-6"/>
        </w:rPr>
        <w:t> </w:t>
      </w:r>
      <w:r>
        <w:rPr>
          <w:color w:val="231F20"/>
        </w:rPr>
        <w:t>going</w:t>
      </w:r>
      <w:r>
        <w:rPr>
          <w:color w:val="231F20"/>
          <w:spacing w:val="-6"/>
        </w:rPr>
        <w:t> </w:t>
      </w:r>
      <w:r>
        <w:rPr>
          <w:color w:val="231F20"/>
        </w:rPr>
        <w:t>to</w:t>
      </w:r>
      <w:r>
        <w:rPr>
          <w:color w:val="231F20"/>
          <w:spacing w:val="-6"/>
        </w:rPr>
        <w:t> </w:t>
      </w:r>
      <w:r>
        <w:rPr>
          <w:color w:val="231F20"/>
        </w:rPr>
        <w:t>have</w:t>
      </w:r>
      <w:r>
        <w:rPr>
          <w:color w:val="231F20"/>
          <w:spacing w:val="-6"/>
        </w:rPr>
        <w:t> </w:t>
      </w:r>
      <w:r>
        <w:rPr>
          <w:color w:val="231F20"/>
        </w:rPr>
        <w:t>to</w:t>
      </w:r>
      <w:r>
        <w:rPr>
          <w:color w:val="231F20"/>
          <w:spacing w:val="-6"/>
        </w:rPr>
        <w:t> </w:t>
      </w:r>
      <w:r>
        <w:rPr>
          <w:color w:val="231F20"/>
        </w:rPr>
        <w:t>pay</w:t>
      </w:r>
      <w:r>
        <w:rPr>
          <w:color w:val="231F20"/>
          <w:spacing w:val="-6"/>
        </w:rPr>
        <w:t> </w:t>
      </w:r>
      <w:r>
        <w:rPr>
          <w:color w:val="231F20"/>
        </w:rPr>
        <w:t>some hefty fines.</w:t>
      </w:r>
    </w:p>
    <w:p>
      <w:pPr>
        <w:pStyle w:val="ListParagraph"/>
        <w:numPr>
          <w:ilvl w:val="0"/>
          <w:numId w:val="2"/>
        </w:numPr>
        <w:tabs>
          <w:tab w:pos="520" w:val="left" w:leader="none"/>
        </w:tabs>
        <w:spacing w:line="240" w:lineRule="auto" w:before="98" w:after="0"/>
        <w:ind w:left="519" w:right="0" w:hanging="400"/>
        <w:jc w:val="left"/>
        <w:rPr>
          <w:sz w:val="22"/>
        </w:rPr>
      </w:pPr>
      <w:r>
        <w:rPr>
          <w:b/>
          <w:color w:val="231F20"/>
          <w:sz w:val="22"/>
        </w:rPr>
        <w:t>A:</w:t>
      </w:r>
      <w:r>
        <w:rPr>
          <w:b/>
          <w:color w:val="231F20"/>
          <w:spacing w:val="23"/>
          <w:sz w:val="22"/>
        </w:rPr>
        <w:t> </w:t>
      </w:r>
      <w:r>
        <w:rPr>
          <w:color w:val="231F20"/>
          <w:sz w:val="22"/>
        </w:rPr>
        <w:t>I’m</w:t>
      </w:r>
      <w:r>
        <w:rPr>
          <w:color w:val="231F20"/>
          <w:spacing w:val="-2"/>
          <w:sz w:val="22"/>
        </w:rPr>
        <w:t> </w:t>
      </w:r>
      <w:r>
        <w:rPr>
          <w:color w:val="231F20"/>
          <w:sz w:val="22"/>
        </w:rPr>
        <w:t>so</w:t>
      </w:r>
      <w:r>
        <w:rPr>
          <w:color w:val="231F20"/>
          <w:spacing w:val="-2"/>
          <w:sz w:val="22"/>
        </w:rPr>
        <w:t> </w:t>
      </w:r>
      <w:r>
        <w:rPr>
          <w:color w:val="231F20"/>
          <w:sz w:val="22"/>
        </w:rPr>
        <w:t>out</w:t>
      </w:r>
      <w:r>
        <w:rPr>
          <w:color w:val="231F20"/>
          <w:spacing w:val="-2"/>
          <w:sz w:val="22"/>
        </w:rPr>
        <w:t> </w:t>
      </w:r>
      <w:r>
        <w:rPr>
          <w:color w:val="231F20"/>
          <w:sz w:val="22"/>
        </w:rPr>
        <w:t>of</w:t>
      </w:r>
      <w:r>
        <w:rPr>
          <w:color w:val="231F20"/>
          <w:spacing w:val="-2"/>
          <w:sz w:val="22"/>
        </w:rPr>
        <w:t> </w:t>
      </w:r>
      <w:r>
        <w:rPr>
          <w:color w:val="231F20"/>
          <w:sz w:val="22"/>
        </w:rPr>
        <w:t>breath.</w:t>
      </w:r>
      <w:r>
        <w:rPr>
          <w:color w:val="231F20"/>
          <w:spacing w:val="-2"/>
          <w:sz w:val="22"/>
        </w:rPr>
        <w:t> </w:t>
      </w:r>
      <w:r>
        <w:rPr>
          <w:color w:val="231F20"/>
          <w:sz w:val="22"/>
        </w:rPr>
        <w:t>I</w:t>
      </w:r>
      <w:r>
        <w:rPr>
          <w:color w:val="231F20"/>
          <w:spacing w:val="-1"/>
          <w:sz w:val="22"/>
        </w:rPr>
        <w:t> </w:t>
      </w:r>
      <w:r>
        <w:rPr>
          <w:color w:val="231F20"/>
          <w:sz w:val="22"/>
        </w:rPr>
        <w:t>wish</w:t>
      </w:r>
      <w:r>
        <w:rPr>
          <w:color w:val="231F20"/>
          <w:spacing w:val="-2"/>
          <w:sz w:val="22"/>
        </w:rPr>
        <w:t> </w:t>
      </w:r>
      <w:r>
        <w:rPr>
          <w:color w:val="231F20"/>
          <w:sz w:val="22"/>
        </w:rPr>
        <w:t>we</w:t>
      </w:r>
      <w:r>
        <w:rPr>
          <w:color w:val="231F20"/>
          <w:spacing w:val="-2"/>
          <w:sz w:val="22"/>
        </w:rPr>
        <w:t> </w:t>
      </w:r>
      <w:r>
        <w:rPr>
          <w:color w:val="231F20"/>
          <w:sz w:val="22"/>
        </w:rPr>
        <w:t>didn’t</w:t>
      </w:r>
      <w:r>
        <w:rPr>
          <w:color w:val="231F20"/>
          <w:spacing w:val="-2"/>
          <w:sz w:val="22"/>
        </w:rPr>
        <w:t> </w:t>
      </w:r>
      <w:r>
        <w:rPr>
          <w:color w:val="231F20"/>
          <w:sz w:val="22"/>
        </w:rPr>
        <w:t>live</w:t>
      </w:r>
      <w:r>
        <w:rPr>
          <w:color w:val="231F20"/>
          <w:spacing w:val="-2"/>
          <w:sz w:val="22"/>
        </w:rPr>
        <w:t> </w:t>
      </w:r>
      <w:r>
        <w:rPr>
          <w:color w:val="231F20"/>
          <w:sz w:val="22"/>
        </w:rPr>
        <w:t>on</w:t>
      </w:r>
      <w:r>
        <w:rPr>
          <w:color w:val="231F20"/>
          <w:spacing w:val="-2"/>
          <w:sz w:val="22"/>
        </w:rPr>
        <w:t> </w:t>
      </w:r>
      <w:r>
        <w:rPr>
          <w:color w:val="231F20"/>
          <w:sz w:val="22"/>
        </w:rPr>
        <w:t>the</w:t>
      </w:r>
      <w:r>
        <w:rPr>
          <w:color w:val="231F20"/>
          <w:spacing w:val="-2"/>
          <w:sz w:val="22"/>
        </w:rPr>
        <w:t> </w:t>
      </w:r>
      <w:r>
        <w:rPr>
          <w:color w:val="231F20"/>
          <w:sz w:val="22"/>
        </w:rPr>
        <w:t>third</w:t>
      </w:r>
      <w:r>
        <w:rPr>
          <w:color w:val="231F20"/>
          <w:spacing w:val="-2"/>
          <w:sz w:val="22"/>
        </w:rPr>
        <w:t> floor!</w:t>
      </w:r>
    </w:p>
    <w:p>
      <w:pPr>
        <w:pStyle w:val="BodyText"/>
        <w:tabs>
          <w:tab w:pos="4854" w:val="left" w:leader="none"/>
        </w:tabs>
        <w:ind w:left="519"/>
      </w:pPr>
      <w:r>
        <w:rPr>
          <w:b/>
          <w:color w:val="231F20"/>
        </w:rPr>
        <w:t>B:</w:t>
      </w:r>
      <w:r>
        <w:rPr>
          <w:b/>
          <w:color w:val="231F20"/>
          <w:spacing w:val="30"/>
        </w:rPr>
        <w:t> </w:t>
      </w:r>
      <w:r>
        <w:rPr>
          <w:color w:val="231F20"/>
        </w:rPr>
        <w:t>There are </w:t>
      </w:r>
      <w:r>
        <w:rPr>
          <w:color w:val="231F20"/>
          <w:u w:val="single" w:color="231F20"/>
        </w:rPr>
        <w:tab/>
      </w:r>
      <w:r>
        <w:rPr>
          <w:color w:val="231F20"/>
        </w:rPr>
        <w:t>,</w:t>
      </w:r>
      <w:r>
        <w:rPr>
          <w:color w:val="231F20"/>
          <w:spacing w:val="-3"/>
        </w:rPr>
        <w:t> </w:t>
      </w:r>
      <w:r>
        <w:rPr>
          <w:color w:val="231F20"/>
        </w:rPr>
        <w:t>you</w:t>
      </w:r>
      <w:r>
        <w:rPr>
          <w:color w:val="231F20"/>
          <w:spacing w:val="-2"/>
        </w:rPr>
        <w:t> </w:t>
      </w:r>
      <w:r>
        <w:rPr>
          <w:color w:val="231F20"/>
        </w:rPr>
        <w:t>need</w:t>
      </w:r>
      <w:r>
        <w:rPr>
          <w:color w:val="231F20"/>
          <w:spacing w:val="-2"/>
        </w:rPr>
        <w:t> </w:t>
      </w:r>
      <w:r>
        <w:rPr>
          <w:color w:val="231F20"/>
        </w:rPr>
        <w:t>to</w:t>
      </w:r>
      <w:r>
        <w:rPr>
          <w:color w:val="231F20"/>
          <w:spacing w:val="-2"/>
        </w:rPr>
        <w:t> </w:t>
      </w:r>
      <w:r>
        <w:rPr>
          <w:color w:val="231F20"/>
        </w:rPr>
        <w:t>get</w:t>
      </w:r>
      <w:r>
        <w:rPr>
          <w:color w:val="231F20"/>
          <w:spacing w:val="-3"/>
        </w:rPr>
        <w:t> </w:t>
      </w:r>
      <w:r>
        <w:rPr>
          <w:color w:val="231F20"/>
        </w:rPr>
        <w:t>more</w:t>
      </w:r>
      <w:r>
        <w:rPr>
          <w:color w:val="231F20"/>
          <w:spacing w:val="-2"/>
        </w:rPr>
        <w:t> exercise.</w:t>
      </w:r>
    </w:p>
    <w:p>
      <w:pPr>
        <w:pStyle w:val="BodyText"/>
        <w:ind w:left="519"/>
      </w:pPr>
      <w:r>
        <w:rPr>
          <w:b/>
          <w:color w:val="231F20"/>
        </w:rPr>
        <w:t>A:</w:t>
      </w:r>
      <w:r>
        <w:rPr>
          <w:b/>
          <w:color w:val="231F20"/>
          <w:spacing w:val="20"/>
        </w:rPr>
        <w:t> </w:t>
      </w:r>
      <w:r>
        <w:rPr>
          <w:color w:val="231F20"/>
        </w:rPr>
        <w:t>Tell</w:t>
      </w:r>
      <w:r>
        <w:rPr>
          <w:color w:val="231F20"/>
          <w:spacing w:val="-3"/>
        </w:rPr>
        <w:t> </w:t>
      </w:r>
      <w:r>
        <w:rPr>
          <w:color w:val="231F20"/>
        </w:rPr>
        <w:t>me</w:t>
      </w:r>
      <w:r>
        <w:rPr>
          <w:color w:val="231F20"/>
          <w:spacing w:val="-4"/>
        </w:rPr>
        <w:t> </w:t>
      </w:r>
      <w:r>
        <w:rPr>
          <w:color w:val="231F20"/>
        </w:rPr>
        <w:t>about</w:t>
      </w:r>
      <w:r>
        <w:rPr>
          <w:color w:val="231F20"/>
          <w:spacing w:val="-3"/>
        </w:rPr>
        <w:t> </w:t>
      </w:r>
      <w:r>
        <w:rPr>
          <w:color w:val="231F20"/>
        </w:rPr>
        <w:t>it.</w:t>
      </w:r>
      <w:r>
        <w:rPr>
          <w:color w:val="231F20"/>
          <w:spacing w:val="-4"/>
        </w:rPr>
        <w:t> </w:t>
      </w:r>
      <w:r>
        <w:rPr>
          <w:color w:val="231F20"/>
        </w:rPr>
        <w:t>I</w:t>
      </w:r>
      <w:r>
        <w:rPr>
          <w:color w:val="231F20"/>
          <w:spacing w:val="-3"/>
        </w:rPr>
        <w:t> </w:t>
      </w:r>
      <w:r>
        <w:rPr>
          <w:color w:val="231F20"/>
        </w:rPr>
        <w:t>need</w:t>
      </w:r>
      <w:r>
        <w:rPr>
          <w:color w:val="231F20"/>
          <w:spacing w:val="-4"/>
        </w:rPr>
        <w:t> </w:t>
      </w:r>
      <w:r>
        <w:rPr>
          <w:color w:val="231F20"/>
        </w:rPr>
        <w:t>to</w:t>
      </w:r>
      <w:r>
        <w:rPr>
          <w:color w:val="231F20"/>
          <w:spacing w:val="-3"/>
        </w:rPr>
        <w:t> </w:t>
      </w:r>
      <w:r>
        <w:rPr>
          <w:color w:val="231F20"/>
        </w:rPr>
        <w:t>take</w:t>
      </w:r>
      <w:r>
        <w:rPr>
          <w:color w:val="231F20"/>
          <w:spacing w:val="-4"/>
        </w:rPr>
        <w:t> </w:t>
      </w:r>
      <w:r>
        <w:rPr>
          <w:color w:val="231F20"/>
        </w:rPr>
        <w:t>up</w:t>
      </w:r>
      <w:r>
        <w:rPr>
          <w:color w:val="231F20"/>
          <w:spacing w:val="-4"/>
        </w:rPr>
        <w:t> </w:t>
      </w:r>
      <w:r>
        <w:rPr>
          <w:color w:val="231F20"/>
        </w:rPr>
        <w:t>a</w:t>
      </w:r>
      <w:r>
        <w:rPr>
          <w:color w:val="231F20"/>
          <w:spacing w:val="-3"/>
        </w:rPr>
        <w:t> </w:t>
      </w:r>
      <w:r>
        <w:rPr>
          <w:color w:val="231F20"/>
        </w:rPr>
        <w:t>sport.</w:t>
      </w:r>
      <w:r>
        <w:rPr>
          <w:color w:val="231F20"/>
          <w:spacing w:val="-4"/>
        </w:rPr>
        <w:t> </w:t>
      </w:r>
      <w:r>
        <w:rPr>
          <w:color w:val="231F20"/>
        </w:rPr>
        <w:t>I’ve</w:t>
      </w:r>
      <w:r>
        <w:rPr>
          <w:color w:val="231F20"/>
          <w:spacing w:val="-3"/>
        </w:rPr>
        <w:t> </w:t>
      </w:r>
      <w:r>
        <w:rPr>
          <w:color w:val="231F20"/>
        </w:rPr>
        <w:t>become</w:t>
      </w:r>
      <w:r>
        <w:rPr>
          <w:color w:val="231F20"/>
          <w:spacing w:val="-4"/>
        </w:rPr>
        <w:t> </w:t>
      </w:r>
      <w:r>
        <w:rPr>
          <w:color w:val="231F20"/>
        </w:rPr>
        <w:t>way</w:t>
      </w:r>
      <w:r>
        <w:rPr>
          <w:color w:val="231F20"/>
          <w:spacing w:val="-3"/>
        </w:rPr>
        <w:t> </w:t>
      </w:r>
      <w:r>
        <w:rPr>
          <w:color w:val="231F20"/>
        </w:rPr>
        <w:t>too</w:t>
      </w:r>
      <w:r>
        <w:rPr>
          <w:color w:val="231F20"/>
          <w:spacing w:val="-4"/>
        </w:rPr>
        <w:t> </w:t>
      </w:r>
      <w:r>
        <w:rPr>
          <w:color w:val="231F20"/>
          <w:spacing w:val="-2"/>
        </w:rPr>
        <w:t>sedentary!</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worked</w:t>
      </w:r>
      <w:r>
        <w:rPr>
          <w:color w:val="231F20"/>
          <w:spacing w:val="-3"/>
          <w:sz w:val="22"/>
        </w:rPr>
        <w:t> </w:t>
      </w:r>
      <w:r>
        <w:rPr>
          <w:color w:val="231F20"/>
          <w:sz w:val="22"/>
        </w:rPr>
        <w:t>late</w:t>
      </w:r>
      <w:r>
        <w:rPr>
          <w:color w:val="231F20"/>
          <w:spacing w:val="-3"/>
          <w:sz w:val="22"/>
        </w:rPr>
        <w:t> </w:t>
      </w:r>
      <w:r>
        <w:rPr>
          <w:color w:val="231F20"/>
          <w:sz w:val="22"/>
        </w:rPr>
        <w:t>every</w:t>
      </w:r>
      <w:r>
        <w:rPr>
          <w:color w:val="231F20"/>
          <w:spacing w:val="-3"/>
          <w:sz w:val="22"/>
        </w:rPr>
        <w:t> </w:t>
      </w:r>
      <w:r>
        <w:rPr>
          <w:color w:val="231F20"/>
          <w:sz w:val="22"/>
        </w:rPr>
        <w:t>night</w:t>
      </w:r>
      <w:r>
        <w:rPr>
          <w:color w:val="231F20"/>
          <w:spacing w:val="-3"/>
          <w:sz w:val="22"/>
        </w:rPr>
        <w:t> </w:t>
      </w:r>
      <w:r>
        <w:rPr>
          <w:color w:val="231F20"/>
          <w:sz w:val="22"/>
        </w:rPr>
        <w:t>last</w:t>
      </w:r>
      <w:r>
        <w:rPr>
          <w:color w:val="231F20"/>
          <w:spacing w:val="-4"/>
          <w:sz w:val="22"/>
        </w:rPr>
        <w:t> </w:t>
      </w:r>
      <w:r>
        <w:rPr>
          <w:color w:val="231F20"/>
          <w:spacing w:val="-2"/>
          <w:sz w:val="22"/>
        </w:rPr>
        <w:t>week.</w:t>
      </w:r>
    </w:p>
    <w:p>
      <w:pPr>
        <w:pStyle w:val="BodyText"/>
        <w:tabs>
          <w:tab w:pos="4451" w:val="left" w:leader="none"/>
        </w:tabs>
        <w:ind w:left="519"/>
      </w:pPr>
      <w:r>
        <w:rPr>
          <w:b/>
          <w:color w:val="231F20"/>
        </w:rPr>
        <w:t>B:</w:t>
      </w:r>
      <w:r>
        <w:rPr>
          <w:b/>
          <w:color w:val="231F20"/>
          <w:spacing w:val="33"/>
        </w:rPr>
        <w:t> </w:t>
      </w:r>
      <w:r>
        <w:rPr>
          <w:color w:val="231F20"/>
        </w:rPr>
        <w:t>I hate </w:t>
      </w:r>
      <w:r>
        <w:rPr>
          <w:b/>
          <w:color w:val="231F20"/>
          <w:u w:val="single" w:color="231F20"/>
        </w:rPr>
        <w:tab/>
      </w:r>
      <w:r>
        <w:rPr>
          <w:b/>
          <w:color w:val="231F20"/>
        </w:rPr>
        <w:t>,</w:t>
      </w:r>
      <w:r>
        <w:rPr>
          <w:b/>
          <w:color w:val="231F20"/>
          <w:spacing w:val="-2"/>
        </w:rPr>
        <w:t> </w:t>
      </w:r>
      <w:r>
        <w:rPr>
          <w:color w:val="231F20"/>
        </w:rPr>
        <w:t>but</w:t>
      </w:r>
      <w:r>
        <w:rPr>
          <w:color w:val="231F20"/>
          <w:spacing w:val="-2"/>
        </w:rPr>
        <w:t> </w:t>
      </w:r>
      <w:r>
        <w:rPr>
          <w:color w:val="231F20"/>
        </w:rPr>
        <w:t>I</w:t>
      </w:r>
      <w:r>
        <w:rPr>
          <w:color w:val="231F20"/>
          <w:spacing w:val="-2"/>
        </w:rPr>
        <w:t> </w:t>
      </w:r>
      <w:r>
        <w:rPr>
          <w:color w:val="231F20"/>
        </w:rPr>
        <w:t>think</w:t>
      </w:r>
      <w:r>
        <w:rPr>
          <w:color w:val="231F20"/>
          <w:spacing w:val="-2"/>
        </w:rPr>
        <w:t> </w:t>
      </w:r>
      <w:r>
        <w:rPr>
          <w:color w:val="231F20"/>
        </w:rPr>
        <w:t>you</w:t>
      </w:r>
      <w:r>
        <w:rPr>
          <w:color w:val="231F20"/>
          <w:spacing w:val="-2"/>
        </w:rPr>
        <w:t> </w:t>
      </w:r>
      <w:r>
        <w:rPr>
          <w:color w:val="231F20"/>
        </w:rPr>
        <w:t>should</w:t>
      </w:r>
      <w:r>
        <w:rPr>
          <w:color w:val="231F20"/>
          <w:spacing w:val="-2"/>
        </w:rPr>
        <w:t> </w:t>
      </w:r>
      <w:r>
        <w:rPr>
          <w:color w:val="231F20"/>
        </w:rPr>
        <w:t>take</w:t>
      </w:r>
      <w:r>
        <w:rPr>
          <w:color w:val="231F20"/>
          <w:spacing w:val="-2"/>
        </w:rPr>
        <w:t> </w:t>
      </w:r>
      <w:r>
        <w:rPr>
          <w:color w:val="231F20"/>
        </w:rPr>
        <w:t>a</w:t>
      </w:r>
      <w:r>
        <w:rPr>
          <w:color w:val="231F20"/>
          <w:spacing w:val="-2"/>
        </w:rPr>
        <w:t> breather.</w:t>
      </w:r>
    </w:p>
    <w:p>
      <w:pPr>
        <w:pStyle w:val="BodyText"/>
        <w:ind w:left="519"/>
      </w:pPr>
      <w:r>
        <w:rPr>
          <w:b/>
          <w:color w:val="231F20"/>
        </w:rPr>
        <w:t>A:</w:t>
      </w:r>
      <w:r>
        <w:rPr>
          <w:b/>
          <w:color w:val="231F20"/>
          <w:spacing w:val="18"/>
        </w:rPr>
        <w:t> </w:t>
      </w:r>
      <w:r>
        <w:rPr>
          <w:color w:val="231F20"/>
        </w:rPr>
        <w:t>You’re</w:t>
      </w:r>
      <w:r>
        <w:rPr>
          <w:color w:val="231F20"/>
          <w:spacing w:val="-5"/>
        </w:rPr>
        <w:t> </w:t>
      </w:r>
      <w:r>
        <w:rPr>
          <w:color w:val="231F20"/>
        </w:rPr>
        <w:t>right.</w:t>
      </w:r>
      <w:r>
        <w:rPr>
          <w:color w:val="231F20"/>
          <w:spacing w:val="-6"/>
        </w:rPr>
        <w:t> </w:t>
      </w:r>
      <w:r>
        <w:rPr>
          <w:color w:val="231F20"/>
        </w:rPr>
        <w:t>I</w:t>
      </w:r>
      <w:r>
        <w:rPr>
          <w:color w:val="231F20"/>
          <w:spacing w:val="-5"/>
        </w:rPr>
        <w:t> </w:t>
      </w:r>
      <w:r>
        <w:rPr>
          <w:color w:val="231F20"/>
        </w:rPr>
        <w:t>definitely</w:t>
      </w:r>
      <w:r>
        <w:rPr>
          <w:color w:val="231F20"/>
          <w:spacing w:val="-5"/>
        </w:rPr>
        <w:t> </w:t>
      </w:r>
      <w:r>
        <w:rPr>
          <w:color w:val="231F20"/>
        </w:rPr>
        <w:t>need</w:t>
      </w:r>
      <w:r>
        <w:rPr>
          <w:color w:val="231F20"/>
          <w:spacing w:val="-6"/>
        </w:rPr>
        <w:t> </w:t>
      </w:r>
      <w:r>
        <w:rPr>
          <w:color w:val="231F20"/>
        </w:rPr>
        <w:t>to</w:t>
      </w:r>
      <w:r>
        <w:rPr>
          <w:color w:val="231F20"/>
          <w:spacing w:val="-5"/>
        </w:rPr>
        <w:t> </w:t>
      </w:r>
      <w:r>
        <w:rPr>
          <w:color w:val="231F20"/>
        </w:rPr>
        <w:t>take</w:t>
      </w:r>
      <w:r>
        <w:rPr>
          <w:color w:val="231F20"/>
          <w:spacing w:val="-5"/>
        </w:rPr>
        <w:t> </w:t>
      </w:r>
      <w:r>
        <w:rPr>
          <w:color w:val="231F20"/>
        </w:rPr>
        <w:t>vacation</w:t>
      </w:r>
      <w:r>
        <w:rPr>
          <w:color w:val="231F20"/>
          <w:spacing w:val="-5"/>
        </w:rPr>
        <w:t> </w:t>
      </w:r>
      <w:r>
        <w:rPr>
          <w:color w:val="231F20"/>
          <w:spacing w:val="-2"/>
        </w:rPr>
        <w:t>soon!</w:t>
      </w:r>
    </w:p>
    <w:p>
      <w:pPr>
        <w:spacing w:after="0"/>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Then</w:t>
      </w:r>
      <w:r>
        <w:rPr>
          <w:color w:val="231F20"/>
          <w:spacing w:val="-3"/>
        </w:rPr>
        <w:t> </w:t>
      </w:r>
      <w:r>
        <w:rPr>
          <w:color w:val="231F20"/>
        </w:rPr>
        <w:t>read</w:t>
      </w:r>
      <w:r>
        <w:rPr>
          <w:color w:val="231F20"/>
          <w:spacing w:val="-3"/>
        </w:rPr>
        <w:t> </w:t>
      </w:r>
      <w:r>
        <w:rPr>
          <w:color w:val="231F20"/>
        </w:rPr>
        <w:t>the</w:t>
      </w:r>
      <w:r>
        <w:rPr>
          <w:color w:val="231F20"/>
          <w:spacing w:val="-3"/>
        </w:rPr>
        <w:t> </w:t>
      </w:r>
      <w:r>
        <w:rPr>
          <w:color w:val="231F20"/>
        </w:rPr>
        <w:t>statements.</w:t>
      </w:r>
      <w:r>
        <w:rPr>
          <w:color w:val="231F20"/>
          <w:spacing w:val="-3"/>
        </w:rPr>
        <w:t> </w:t>
      </w:r>
      <w:r>
        <w:rPr>
          <w:color w:val="231F20"/>
        </w:rPr>
        <w:t>Choose</w:t>
      </w:r>
      <w:r>
        <w:rPr>
          <w:color w:val="231F20"/>
          <w:spacing w:val="-3"/>
        </w:rPr>
        <w:t> </w:t>
      </w:r>
      <w:r>
        <w:rPr>
          <w:color w:val="231F20"/>
          <w:u w:val="single" w:color="231F20"/>
        </w:rPr>
        <w:t>all</w:t>
      </w:r>
      <w:r>
        <w:rPr>
          <w:color w:val="231F20"/>
          <w:spacing w:val="-3"/>
        </w:rPr>
        <w:t> </w:t>
      </w:r>
      <w:r>
        <w:rPr>
          <w:color w:val="231F20"/>
        </w:rPr>
        <w:t>the</w:t>
      </w:r>
      <w:r>
        <w:rPr>
          <w:color w:val="231F20"/>
          <w:spacing w:val="-3"/>
        </w:rPr>
        <w:t> </w:t>
      </w:r>
      <w:r>
        <w:rPr>
          <w:color w:val="231F20"/>
        </w:rPr>
        <w:t>details</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article that support each statement.</w:t>
      </w:r>
    </w:p>
    <w:p>
      <w:pPr>
        <w:pStyle w:val="BodyText"/>
        <w:spacing w:before="0"/>
        <w:rPr>
          <w:b/>
          <w:sz w:val="20"/>
        </w:rPr>
      </w:pPr>
    </w:p>
    <w:p>
      <w:pPr>
        <w:pStyle w:val="BodyText"/>
        <w:spacing w:before="2"/>
        <w:rPr>
          <w:b/>
          <w:sz w:val="18"/>
        </w:rPr>
      </w:pPr>
    </w:p>
    <w:p>
      <w:pPr>
        <w:spacing w:before="0"/>
        <w:ind w:left="300" w:right="0" w:firstLine="0"/>
        <w:jc w:val="left"/>
        <w:rPr>
          <w:rFonts w:ascii="Trebuchet MS" w:hAnsi="Trebuchet MS"/>
          <w:b/>
          <w:sz w:val="22"/>
        </w:rPr>
      </w:pPr>
      <w:r>
        <w:rPr/>
        <w:pict>
          <v:group style="position:absolute;margin-left:90pt;margin-top:-6.767309pt;width:432pt;height:448.1pt;mso-position-horizontal-relative:page;mso-position-vertical-relative:paragraph;z-index:-15846400" id="docshapegroup20" coordorigin="1800,-135" coordsize="8640,8962">
            <v:rect style="position:absolute;left:1810;top:-126;width:8620;height:8942" id="docshape21" filled="true" fillcolor="#e6e7e8" stroked="false">
              <v:fill type="solid"/>
            </v:rect>
            <v:rect style="position:absolute;left:1810;top:-126;width:8620;height:8942" id="docshape22" filled="false" stroked="true" strokeweight="1pt" strokecolor="#808285">
              <v:stroke dashstyle="solid"/>
            </v:rect>
            <w10:wrap type="none"/>
          </v:group>
        </w:pict>
      </w:r>
      <w:r>
        <w:rPr>
          <w:rFonts w:ascii="Trebuchet MS" w:hAnsi="Trebuchet MS"/>
          <w:b/>
          <w:color w:val="231F20"/>
          <w:w w:val="95"/>
          <w:sz w:val="22"/>
        </w:rPr>
        <w:t>Today’s</w:t>
      </w:r>
      <w:r>
        <w:rPr>
          <w:rFonts w:ascii="Trebuchet MS" w:hAnsi="Trebuchet MS"/>
          <w:b/>
          <w:color w:val="231F20"/>
          <w:spacing w:val="-9"/>
          <w:w w:val="95"/>
          <w:sz w:val="22"/>
        </w:rPr>
        <w:t> </w:t>
      </w:r>
      <w:r>
        <w:rPr>
          <w:rFonts w:ascii="Trebuchet MS" w:hAnsi="Trebuchet MS"/>
          <w:b/>
          <w:color w:val="231F20"/>
          <w:w w:val="95"/>
          <w:sz w:val="22"/>
        </w:rPr>
        <w:t>Kids</w:t>
      </w:r>
      <w:r>
        <w:rPr>
          <w:rFonts w:ascii="Trebuchet MS" w:hAnsi="Trebuchet MS"/>
          <w:b/>
          <w:color w:val="231F20"/>
          <w:spacing w:val="-8"/>
          <w:w w:val="95"/>
          <w:sz w:val="22"/>
        </w:rPr>
        <w:t> </w:t>
      </w:r>
      <w:r>
        <w:rPr>
          <w:rFonts w:ascii="Trebuchet MS" w:hAnsi="Trebuchet MS"/>
          <w:b/>
          <w:color w:val="231F20"/>
          <w:w w:val="95"/>
          <w:sz w:val="22"/>
        </w:rPr>
        <w:t>Less</w:t>
      </w:r>
      <w:r>
        <w:rPr>
          <w:rFonts w:ascii="Trebuchet MS" w:hAnsi="Trebuchet MS"/>
          <w:b/>
          <w:color w:val="231F20"/>
          <w:spacing w:val="-8"/>
          <w:w w:val="95"/>
          <w:sz w:val="22"/>
        </w:rPr>
        <w:t> </w:t>
      </w:r>
      <w:r>
        <w:rPr>
          <w:rFonts w:ascii="Trebuchet MS" w:hAnsi="Trebuchet MS"/>
          <w:b/>
          <w:color w:val="231F20"/>
          <w:w w:val="95"/>
          <w:sz w:val="22"/>
        </w:rPr>
        <w:t>Fit</w:t>
      </w:r>
      <w:r>
        <w:rPr>
          <w:rFonts w:ascii="Trebuchet MS" w:hAnsi="Trebuchet MS"/>
          <w:b/>
          <w:color w:val="231F20"/>
          <w:spacing w:val="-9"/>
          <w:w w:val="95"/>
          <w:sz w:val="22"/>
        </w:rPr>
        <w:t> </w:t>
      </w:r>
      <w:r>
        <w:rPr>
          <w:rFonts w:ascii="Trebuchet MS" w:hAnsi="Trebuchet MS"/>
          <w:b/>
          <w:color w:val="231F20"/>
          <w:w w:val="95"/>
          <w:sz w:val="22"/>
        </w:rPr>
        <w:t>than</w:t>
      </w:r>
      <w:r>
        <w:rPr>
          <w:rFonts w:ascii="Trebuchet MS" w:hAnsi="Trebuchet MS"/>
          <w:b/>
          <w:color w:val="231F20"/>
          <w:spacing w:val="-8"/>
          <w:w w:val="95"/>
          <w:sz w:val="22"/>
        </w:rPr>
        <w:t> </w:t>
      </w:r>
      <w:r>
        <w:rPr>
          <w:rFonts w:ascii="Trebuchet MS" w:hAnsi="Trebuchet MS"/>
          <w:b/>
          <w:color w:val="231F20"/>
          <w:w w:val="95"/>
          <w:sz w:val="22"/>
        </w:rPr>
        <w:t>Previous</w:t>
      </w:r>
      <w:r>
        <w:rPr>
          <w:rFonts w:ascii="Trebuchet MS" w:hAnsi="Trebuchet MS"/>
          <w:b/>
          <w:color w:val="231F20"/>
          <w:spacing w:val="-8"/>
          <w:w w:val="95"/>
          <w:sz w:val="22"/>
        </w:rPr>
        <w:t> </w:t>
      </w:r>
      <w:r>
        <w:rPr>
          <w:rFonts w:ascii="Trebuchet MS" w:hAnsi="Trebuchet MS"/>
          <w:b/>
          <w:color w:val="231F20"/>
          <w:spacing w:val="-2"/>
          <w:w w:val="95"/>
          <w:sz w:val="22"/>
        </w:rPr>
        <w:t>Generations</w:t>
      </w:r>
    </w:p>
    <w:p>
      <w:pPr>
        <w:pStyle w:val="BodyText"/>
        <w:spacing w:line="249" w:lineRule="auto" w:before="102"/>
        <w:ind w:left="300" w:right="208"/>
        <w:rPr>
          <w:rFonts w:ascii="Calibri" w:hAnsi="Calibri"/>
        </w:rPr>
      </w:pPr>
      <w:r>
        <w:rPr>
          <w:rFonts w:ascii="Calibri" w:hAnsi="Calibri"/>
          <w:color w:val="231F20"/>
        </w:rPr>
        <w:t>Studies show that children today are not as fit as their parents were at the same age. According to data from 28 countries, the aerobic fitness of children aged 9–17 has declined 5% since 1975. For example, it takes children an average of 90 seconds longer to run 1.6 km than it took kids 30 years ago.</w:t>
      </w:r>
    </w:p>
    <w:p>
      <w:pPr>
        <w:pStyle w:val="BodyText"/>
        <w:spacing w:line="249" w:lineRule="auto" w:before="83"/>
        <w:ind w:left="300" w:right="382"/>
        <w:rPr>
          <w:rFonts w:ascii="Calibri" w:hAnsi="Calibri"/>
        </w:rPr>
      </w:pPr>
      <w:r>
        <w:rPr>
          <w:rFonts w:ascii="Calibri" w:hAnsi="Calibri"/>
          <w:color w:val="231F20"/>
        </w:rPr>
        <w:t>What’s causing this decline in physical fitness? Some experts point to weight gain in children</w:t>
      </w:r>
      <w:r>
        <w:rPr>
          <w:rFonts w:ascii="Calibri" w:hAnsi="Calibri"/>
          <w:color w:val="231F20"/>
          <w:spacing w:val="-5"/>
        </w:rPr>
        <w:t> </w:t>
      </w:r>
      <w:r>
        <w:rPr>
          <w:rFonts w:ascii="Calibri" w:hAnsi="Calibri"/>
          <w:color w:val="231F20"/>
        </w:rPr>
        <w:t>as</w:t>
      </w:r>
      <w:r>
        <w:rPr>
          <w:rFonts w:ascii="Calibri" w:hAnsi="Calibri"/>
          <w:color w:val="231F20"/>
          <w:spacing w:val="-5"/>
        </w:rPr>
        <w:t> </w:t>
      </w:r>
      <w:r>
        <w:rPr>
          <w:rFonts w:ascii="Calibri" w:hAnsi="Calibri"/>
          <w:color w:val="231F20"/>
        </w:rPr>
        <w:t>one</w:t>
      </w:r>
      <w:r>
        <w:rPr>
          <w:rFonts w:ascii="Calibri" w:hAnsi="Calibri"/>
          <w:color w:val="231F20"/>
          <w:spacing w:val="-5"/>
        </w:rPr>
        <w:t> </w:t>
      </w:r>
      <w:r>
        <w:rPr>
          <w:rFonts w:ascii="Calibri" w:hAnsi="Calibri"/>
          <w:color w:val="231F20"/>
        </w:rPr>
        <w:t>factor.</w:t>
      </w:r>
      <w:r>
        <w:rPr>
          <w:rFonts w:ascii="Calibri" w:hAnsi="Calibri"/>
          <w:color w:val="231F20"/>
          <w:spacing w:val="-11"/>
        </w:rPr>
        <w:t> </w:t>
      </w:r>
      <w:r>
        <w:rPr>
          <w:rFonts w:ascii="Calibri" w:hAnsi="Calibri"/>
          <w:color w:val="231F20"/>
        </w:rPr>
        <w:t>Worldwide,</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number</w:t>
      </w:r>
      <w:r>
        <w:rPr>
          <w:rFonts w:ascii="Calibri" w:hAnsi="Calibri"/>
          <w:color w:val="231F20"/>
          <w:spacing w:val="-5"/>
        </w:rPr>
        <w:t> </w:t>
      </w:r>
      <w:r>
        <w:rPr>
          <w:rFonts w:ascii="Calibri" w:hAnsi="Calibri"/>
          <w:color w:val="231F20"/>
        </w:rPr>
        <w:t>of</w:t>
      </w:r>
      <w:r>
        <w:rPr>
          <w:rFonts w:ascii="Calibri" w:hAnsi="Calibri"/>
          <w:color w:val="231F20"/>
          <w:spacing w:val="-5"/>
        </w:rPr>
        <w:t> </w:t>
      </w:r>
      <w:r>
        <w:rPr>
          <w:rFonts w:ascii="Calibri" w:hAnsi="Calibri"/>
          <w:color w:val="231F20"/>
        </w:rPr>
        <w:t>children</w:t>
      </w:r>
      <w:r>
        <w:rPr>
          <w:rFonts w:ascii="Calibri" w:hAnsi="Calibri"/>
          <w:color w:val="231F20"/>
          <w:spacing w:val="-5"/>
        </w:rPr>
        <w:t> </w:t>
      </w:r>
      <w:r>
        <w:rPr>
          <w:rFonts w:ascii="Calibri" w:hAnsi="Calibri"/>
          <w:color w:val="231F20"/>
        </w:rPr>
        <w:t>and</w:t>
      </w:r>
      <w:r>
        <w:rPr>
          <w:rFonts w:ascii="Calibri" w:hAnsi="Calibri"/>
          <w:color w:val="231F20"/>
          <w:spacing w:val="-5"/>
        </w:rPr>
        <w:t> </w:t>
      </w:r>
      <w:r>
        <w:rPr>
          <w:rFonts w:ascii="Calibri" w:hAnsi="Calibri"/>
          <w:color w:val="231F20"/>
        </w:rPr>
        <w:t>adolescents</w:t>
      </w:r>
      <w:r>
        <w:rPr>
          <w:rFonts w:ascii="Calibri" w:hAnsi="Calibri"/>
          <w:color w:val="231F20"/>
          <w:spacing w:val="-5"/>
        </w:rPr>
        <w:t> </w:t>
      </w:r>
      <w:r>
        <w:rPr>
          <w:rFonts w:ascii="Calibri" w:hAnsi="Calibri"/>
          <w:color w:val="231F20"/>
        </w:rPr>
        <w:t>aged</w:t>
      </w:r>
      <w:r>
        <w:rPr>
          <w:rFonts w:ascii="Calibri" w:hAnsi="Calibri"/>
          <w:color w:val="231F20"/>
          <w:spacing w:val="-5"/>
        </w:rPr>
        <w:t> </w:t>
      </w:r>
      <w:r>
        <w:rPr>
          <w:rFonts w:ascii="Calibri" w:hAnsi="Calibri"/>
          <w:color w:val="231F20"/>
        </w:rPr>
        <w:t>5–19</w:t>
      </w:r>
      <w:r>
        <w:rPr>
          <w:rFonts w:ascii="Calibri" w:hAnsi="Calibri"/>
          <w:color w:val="231F20"/>
          <w:spacing w:val="-5"/>
        </w:rPr>
        <w:t> </w:t>
      </w:r>
      <w:r>
        <w:rPr>
          <w:rFonts w:ascii="Calibri" w:hAnsi="Calibri"/>
          <w:color w:val="231F20"/>
        </w:rPr>
        <w:t>who are overweight or obese has risen from 4% in 1975 to over 18% in 2016. On average, children have a higher body mass index today than they did thirty years ago, and that’s likely making them run more slowly.</w:t>
      </w:r>
    </w:p>
    <w:p>
      <w:pPr>
        <w:pStyle w:val="BodyText"/>
        <w:spacing w:line="249" w:lineRule="auto" w:before="84"/>
        <w:ind w:left="300" w:right="340"/>
        <w:rPr>
          <w:rFonts w:ascii="Calibri" w:hAnsi="Calibri"/>
        </w:rPr>
      </w:pPr>
      <w:r>
        <w:rPr>
          <w:rFonts w:ascii="Calibri" w:hAnsi="Calibri"/>
          <w:color w:val="231F20"/>
        </w:rPr>
        <w:t>Another contributor is our sedentary lifestyle. Pediatricians recommend 60 minutes of active physical activity per day, but most children only get a third of that. Young people participate in organized sports less often than children of previous generations did. In the 1970s,</w:t>
      </w:r>
      <w:r>
        <w:rPr>
          <w:rFonts w:ascii="Calibri" w:hAnsi="Calibri"/>
          <w:color w:val="231F20"/>
          <w:spacing w:val="-4"/>
        </w:rPr>
        <w:t> </w:t>
      </w:r>
      <w:r>
        <w:rPr>
          <w:rFonts w:ascii="Calibri" w:hAnsi="Calibri"/>
          <w:color w:val="231F20"/>
        </w:rPr>
        <w:t>more</w:t>
      </w:r>
      <w:r>
        <w:rPr>
          <w:rFonts w:ascii="Calibri" w:hAnsi="Calibri"/>
          <w:color w:val="231F20"/>
          <w:spacing w:val="-4"/>
        </w:rPr>
        <w:t> </w:t>
      </w:r>
      <w:r>
        <w:rPr>
          <w:rFonts w:ascii="Calibri" w:hAnsi="Calibri"/>
          <w:color w:val="231F20"/>
        </w:rPr>
        <w:t>children</w:t>
      </w:r>
      <w:r>
        <w:rPr>
          <w:rFonts w:ascii="Calibri" w:hAnsi="Calibri"/>
          <w:color w:val="231F20"/>
          <w:spacing w:val="-4"/>
        </w:rPr>
        <w:t> </w:t>
      </w:r>
      <w:r>
        <w:rPr>
          <w:rFonts w:ascii="Calibri" w:hAnsi="Calibri"/>
          <w:color w:val="231F20"/>
        </w:rPr>
        <w:t>walked</w:t>
      </w:r>
      <w:r>
        <w:rPr>
          <w:rFonts w:ascii="Calibri" w:hAnsi="Calibri"/>
          <w:color w:val="231F20"/>
          <w:spacing w:val="-4"/>
        </w:rPr>
        <w:t> </w:t>
      </w:r>
      <w:r>
        <w:rPr>
          <w:rFonts w:ascii="Calibri" w:hAnsi="Calibri"/>
          <w:color w:val="231F20"/>
        </w:rPr>
        <w:t>or</w:t>
      </w:r>
      <w:r>
        <w:rPr>
          <w:rFonts w:ascii="Calibri" w:hAnsi="Calibri"/>
          <w:color w:val="231F20"/>
          <w:spacing w:val="-4"/>
        </w:rPr>
        <w:t> </w:t>
      </w:r>
      <w:r>
        <w:rPr>
          <w:rFonts w:ascii="Calibri" w:hAnsi="Calibri"/>
          <w:color w:val="231F20"/>
        </w:rPr>
        <w:t>biked</w:t>
      </w:r>
      <w:r>
        <w:rPr>
          <w:rFonts w:ascii="Calibri" w:hAnsi="Calibri"/>
          <w:color w:val="231F20"/>
          <w:spacing w:val="-4"/>
        </w:rPr>
        <w:t> </w:t>
      </w:r>
      <w:r>
        <w:rPr>
          <w:rFonts w:ascii="Calibri" w:hAnsi="Calibri"/>
          <w:color w:val="231F20"/>
        </w:rPr>
        <w:t>to</w:t>
      </w:r>
      <w:r>
        <w:rPr>
          <w:rFonts w:ascii="Calibri" w:hAnsi="Calibri"/>
          <w:color w:val="231F20"/>
          <w:spacing w:val="-4"/>
        </w:rPr>
        <w:t> </w:t>
      </w:r>
      <w:r>
        <w:rPr>
          <w:rFonts w:ascii="Calibri" w:hAnsi="Calibri"/>
          <w:color w:val="231F20"/>
        </w:rPr>
        <w:t>school,</w:t>
      </w:r>
      <w:r>
        <w:rPr>
          <w:rFonts w:ascii="Calibri" w:hAnsi="Calibri"/>
          <w:color w:val="231F20"/>
          <w:spacing w:val="-4"/>
        </w:rPr>
        <w:t> </w:t>
      </w:r>
      <w:r>
        <w:rPr>
          <w:rFonts w:ascii="Calibri" w:hAnsi="Calibri"/>
          <w:color w:val="231F20"/>
        </w:rPr>
        <w:t>but</w:t>
      </w:r>
      <w:r>
        <w:rPr>
          <w:rFonts w:ascii="Calibri" w:hAnsi="Calibri"/>
          <w:color w:val="231F20"/>
          <w:spacing w:val="-4"/>
        </w:rPr>
        <w:t> </w:t>
      </w:r>
      <w:r>
        <w:rPr>
          <w:rFonts w:ascii="Calibri" w:hAnsi="Calibri"/>
          <w:color w:val="231F20"/>
        </w:rPr>
        <w:t>children</w:t>
      </w:r>
      <w:r>
        <w:rPr>
          <w:rFonts w:ascii="Calibri" w:hAnsi="Calibri"/>
          <w:color w:val="231F20"/>
          <w:spacing w:val="-4"/>
        </w:rPr>
        <w:t> </w:t>
      </w:r>
      <w:r>
        <w:rPr>
          <w:rFonts w:ascii="Calibri" w:hAnsi="Calibri"/>
          <w:color w:val="231F20"/>
        </w:rPr>
        <w:t>today</w:t>
      </w:r>
      <w:r>
        <w:rPr>
          <w:rFonts w:ascii="Calibri" w:hAnsi="Calibri"/>
          <w:color w:val="231F20"/>
          <w:spacing w:val="-4"/>
        </w:rPr>
        <w:t> </w:t>
      </w:r>
      <w:r>
        <w:rPr>
          <w:rFonts w:ascii="Calibri" w:hAnsi="Calibri"/>
          <w:color w:val="231F20"/>
        </w:rPr>
        <w:t>are</w:t>
      </w:r>
      <w:r>
        <w:rPr>
          <w:rFonts w:ascii="Calibri" w:hAnsi="Calibri"/>
          <w:color w:val="231F20"/>
          <w:spacing w:val="-4"/>
        </w:rPr>
        <w:t> </w:t>
      </w:r>
      <w:r>
        <w:rPr>
          <w:rFonts w:ascii="Calibri" w:hAnsi="Calibri"/>
          <w:color w:val="231F20"/>
        </w:rPr>
        <w:t>more</w:t>
      </w:r>
      <w:r>
        <w:rPr>
          <w:rFonts w:ascii="Calibri" w:hAnsi="Calibri"/>
          <w:color w:val="231F20"/>
          <w:spacing w:val="-4"/>
        </w:rPr>
        <w:t> </w:t>
      </w:r>
      <w:r>
        <w:rPr>
          <w:rFonts w:ascii="Calibri" w:hAnsi="Calibri"/>
          <w:color w:val="231F20"/>
        </w:rPr>
        <w:t>likely</w:t>
      </w:r>
      <w:r>
        <w:rPr>
          <w:rFonts w:ascii="Calibri" w:hAnsi="Calibri"/>
          <w:color w:val="231F20"/>
          <w:spacing w:val="-4"/>
        </w:rPr>
        <w:t> </w:t>
      </w:r>
      <w:r>
        <w:rPr>
          <w:rFonts w:ascii="Calibri" w:hAnsi="Calibri"/>
          <w:color w:val="231F20"/>
        </w:rPr>
        <w:t>to</w:t>
      </w:r>
      <w:r>
        <w:rPr>
          <w:rFonts w:ascii="Calibri" w:hAnsi="Calibri"/>
          <w:color w:val="231F20"/>
          <w:spacing w:val="-4"/>
        </w:rPr>
        <w:t> </w:t>
      </w:r>
      <w:r>
        <w:rPr>
          <w:rFonts w:ascii="Calibri" w:hAnsi="Calibri"/>
          <w:color w:val="231F20"/>
        </w:rPr>
        <w:t>take</w:t>
      </w:r>
      <w:r>
        <w:rPr>
          <w:rFonts w:ascii="Calibri" w:hAnsi="Calibri"/>
          <w:color w:val="231F20"/>
          <w:spacing w:val="-4"/>
        </w:rPr>
        <w:t> </w:t>
      </w:r>
      <w:r>
        <w:rPr>
          <w:rFonts w:ascii="Calibri" w:hAnsi="Calibri"/>
          <w:color w:val="231F20"/>
        </w:rPr>
        <w:t>a bus or be driven. Children today are spending much of their time sitting in front of screens. In the 1970s, entertainment options were limited to</w:t>
      </w:r>
      <w:r>
        <w:rPr>
          <w:rFonts w:ascii="Calibri" w:hAnsi="Calibri"/>
          <w:color w:val="231F20"/>
          <w:spacing w:val="-2"/>
        </w:rPr>
        <w:t> </w:t>
      </w:r>
      <w:r>
        <w:rPr>
          <w:rFonts w:ascii="Calibri" w:hAnsi="Calibri"/>
          <w:color w:val="231F20"/>
        </w:rPr>
        <w:t>TV, but today they also have video games, smartphones, computers, and other devices. It’s estimated that children ages 8–12 spend an average of 4–6 hours a day in front of a screen, and teens spend up to 9 hours.</w:t>
      </w:r>
    </w:p>
    <w:p>
      <w:pPr>
        <w:pStyle w:val="BodyText"/>
        <w:spacing w:line="249" w:lineRule="auto" w:before="6"/>
        <w:ind w:left="300" w:right="340"/>
        <w:rPr>
          <w:rFonts w:ascii="Calibri" w:hAnsi="Calibri"/>
        </w:rPr>
      </w:pPr>
      <w:r>
        <w:rPr>
          <w:rFonts w:ascii="Calibri" w:hAnsi="Calibri"/>
          <w:color w:val="231F20"/>
        </w:rPr>
        <w:t>Although parents should be encouraging their kids to be more active, they’re engaging in nearly as much screen time themselves. According to the</w:t>
      </w:r>
      <w:r>
        <w:rPr>
          <w:rFonts w:ascii="Calibri" w:hAnsi="Calibri"/>
          <w:color w:val="231F20"/>
          <w:spacing w:val="-5"/>
        </w:rPr>
        <w:t> </w:t>
      </w:r>
      <w:r>
        <w:rPr>
          <w:rFonts w:ascii="Calibri" w:hAnsi="Calibri"/>
          <w:color w:val="231F20"/>
        </w:rPr>
        <w:t>World Health Organization, over 23% of adults and 80% of adolescents are not sufficiently physically active.</w:t>
      </w:r>
    </w:p>
    <w:p>
      <w:pPr>
        <w:pStyle w:val="BodyText"/>
        <w:spacing w:line="249" w:lineRule="auto" w:before="82"/>
        <w:ind w:left="300" w:right="535"/>
        <w:rPr>
          <w:rFonts w:ascii="Calibri" w:hAnsi="Calibri"/>
        </w:rPr>
      </w:pPr>
      <w:r>
        <w:rPr>
          <w:rFonts w:ascii="Calibri" w:hAnsi="Calibri"/>
          <w:color w:val="231F20"/>
        </w:rPr>
        <w:t>So, what can parents do to reverse these concerning trends? Pediatricians recommend making physical activity a regular part of family life. Place a daily limit on time spent on electronic devices. Use free time for activities such as bicycling, skating, dancing, and playing sports. The best kinds of activities promote cardiovascular fitness—they should make you breathe heavily, feel warm, and sweat. Encouraging kids to start these good habits now can help them stay healthy as adults. Physical activity helps build strong bones,</w:t>
      </w:r>
      <w:r>
        <w:rPr>
          <w:rFonts w:ascii="Calibri" w:hAnsi="Calibri"/>
          <w:color w:val="231F20"/>
          <w:spacing w:val="-1"/>
        </w:rPr>
        <w:t> </w:t>
      </w:r>
      <w:r>
        <w:rPr>
          <w:rFonts w:ascii="Calibri" w:hAnsi="Calibri"/>
          <w:color w:val="231F20"/>
        </w:rPr>
        <w:t>muscles,</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joints.</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can</w:t>
      </w:r>
      <w:r>
        <w:rPr>
          <w:rFonts w:ascii="Calibri" w:hAnsi="Calibri"/>
          <w:color w:val="231F20"/>
          <w:spacing w:val="-1"/>
        </w:rPr>
        <w:t> </w:t>
      </w:r>
      <w:r>
        <w:rPr>
          <w:rFonts w:ascii="Calibri" w:hAnsi="Calibri"/>
          <w:color w:val="231F20"/>
        </w:rPr>
        <w:t>also</w:t>
      </w:r>
      <w:r>
        <w:rPr>
          <w:rFonts w:ascii="Calibri" w:hAnsi="Calibri"/>
          <w:color w:val="231F20"/>
          <w:spacing w:val="-1"/>
        </w:rPr>
        <w:t> </w:t>
      </w:r>
      <w:r>
        <w:rPr>
          <w:rFonts w:ascii="Calibri" w:hAnsi="Calibri"/>
          <w:color w:val="231F20"/>
        </w:rPr>
        <w:t>help</w:t>
      </w:r>
      <w:r>
        <w:rPr>
          <w:rFonts w:ascii="Calibri" w:hAnsi="Calibri"/>
          <w:color w:val="231F20"/>
          <w:spacing w:val="-1"/>
        </w:rPr>
        <w:t> </w:t>
      </w:r>
      <w:r>
        <w:rPr>
          <w:rFonts w:ascii="Calibri" w:hAnsi="Calibri"/>
          <w:color w:val="231F20"/>
        </w:rPr>
        <w:t>maintain</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healthy</w:t>
      </w:r>
      <w:r>
        <w:rPr>
          <w:rFonts w:ascii="Calibri" w:hAnsi="Calibri"/>
          <w:color w:val="231F20"/>
          <w:spacing w:val="-1"/>
        </w:rPr>
        <w:t> </w:t>
      </w:r>
      <w:r>
        <w:rPr>
          <w:rFonts w:ascii="Calibri" w:hAnsi="Calibri"/>
          <w:color w:val="231F20"/>
        </w:rPr>
        <w:t>weight</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reduce</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risk of</w:t>
      </w:r>
      <w:r>
        <w:rPr>
          <w:rFonts w:ascii="Calibri" w:hAnsi="Calibri"/>
          <w:color w:val="231F20"/>
          <w:spacing w:val="-2"/>
        </w:rPr>
        <w:t> </w:t>
      </w:r>
      <w:r>
        <w:rPr>
          <w:rFonts w:ascii="Calibri" w:hAnsi="Calibri"/>
          <w:color w:val="231F20"/>
        </w:rPr>
        <w:t>diabetes,</w:t>
      </w:r>
      <w:r>
        <w:rPr>
          <w:rFonts w:ascii="Calibri" w:hAnsi="Calibri"/>
          <w:color w:val="231F20"/>
          <w:spacing w:val="-2"/>
        </w:rPr>
        <w:t> </w:t>
      </w:r>
      <w:r>
        <w:rPr>
          <w:rFonts w:ascii="Calibri" w:hAnsi="Calibri"/>
          <w:color w:val="231F20"/>
        </w:rPr>
        <w:t>high</w:t>
      </w:r>
      <w:r>
        <w:rPr>
          <w:rFonts w:ascii="Calibri" w:hAnsi="Calibri"/>
          <w:color w:val="231F20"/>
          <w:spacing w:val="-2"/>
        </w:rPr>
        <w:t> </w:t>
      </w:r>
      <w:r>
        <w:rPr>
          <w:rFonts w:ascii="Calibri" w:hAnsi="Calibri"/>
          <w:color w:val="231F20"/>
        </w:rPr>
        <w:t>blood</w:t>
      </w:r>
      <w:r>
        <w:rPr>
          <w:rFonts w:ascii="Calibri" w:hAnsi="Calibri"/>
          <w:color w:val="231F20"/>
          <w:spacing w:val="-2"/>
        </w:rPr>
        <w:t> </w:t>
      </w:r>
      <w:r>
        <w:rPr>
          <w:rFonts w:ascii="Calibri" w:hAnsi="Calibri"/>
          <w:color w:val="231F20"/>
        </w:rPr>
        <w:t>pressure,</w:t>
      </w:r>
      <w:r>
        <w:rPr>
          <w:rFonts w:ascii="Calibri" w:hAnsi="Calibri"/>
          <w:color w:val="231F20"/>
          <w:spacing w:val="-2"/>
        </w:rPr>
        <w:t> </w:t>
      </w:r>
      <w:r>
        <w:rPr>
          <w:rFonts w:ascii="Calibri" w:hAnsi="Calibri"/>
          <w:color w:val="231F20"/>
        </w:rPr>
        <w:t>and</w:t>
      </w:r>
      <w:r>
        <w:rPr>
          <w:rFonts w:ascii="Calibri" w:hAnsi="Calibri"/>
          <w:color w:val="231F20"/>
          <w:spacing w:val="-2"/>
        </w:rPr>
        <w:t> </w:t>
      </w:r>
      <w:r>
        <w:rPr>
          <w:rFonts w:ascii="Calibri" w:hAnsi="Calibri"/>
          <w:color w:val="231F20"/>
        </w:rPr>
        <w:t>heart</w:t>
      </w:r>
      <w:r>
        <w:rPr>
          <w:rFonts w:ascii="Calibri" w:hAnsi="Calibri"/>
          <w:color w:val="231F20"/>
          <w:spacing w:val="-2"/>
        </w:rPr>
        <w:t> </w:t>
      </w:r>
      <w:r>
        <w:rPr>
          <w:rFonts w:ascii="Calibri" w:hAnsi="Calibri"/>
          <w:color w:val="231F20"/>
        </w:rPr>
        <w:t>disease</w:t>
      </w:r>
      <w:r>
        <w:rPr>
          <w:rFonts w:ascii="Calibri" w:hAnsi="Calibri"/>
          <w:color w:val="231F20"/>
          <w:spacing w:val="-2"/>
        </w:rPr>
        <w:t> </w:t>
      </w:r>
      <w:r>
        <w:rPr>
          <w:rFonts w:ascii="Calibri" w:hAnsi="Calibri"/>
          <w:color w:val="231F20"/>
        </w:rPr>
        <w:t>later</w:t>
      </w:r>
      <w:r>
        <w:rPr>
          <w:rFonts w:ascii="Calibri" w:hAnsi="Calibri"/>
          <w:color w:val="231F20"/>
          <w:spacing w:val="-2"/>
        </w:rPr>
        <w:t> </w:t>
      </w:r>
      <w:r>
        <w:rPr>
          <w:rFonts w:ascii="Calibri" w:hAnsi="Calibri"/>
          <w:color w:val="231F20"/>
        </w:rPr>
        <w:t>in</w:t>
      </w:r>
      <w:r>
        <w:rPr>
          <w:rFonts w:ascii="Calibri" w:hAnsi="Calibri"/>
          <w:color w:val="231F20"/>
          <w:spacing w:val="-2"/>
        </w:rPr>
        <w:t> </w:t>
      </w:r>
      <w:r>
        <w:rPr>
          <w:rFonts w:ascii="Calibri" w:hAnsi="Calibri"/>
          <w:color w:val="231F20"/>
        </w:rPr>
        <w:t>life.</w:t>
      </w:r>
      <w:r>
        <w:rPr>
          <w:rFonts w:ascii="Calibri" w:hAnsi="Calibri"/>
          <w:color w:val="231F20"/>
          <w:spacing w:val="-2"/>
        </w:rPr>
        <w:t> </w:t>
      </w:r>
      <w:r>
        <w:rPr>
          <w:rFonts w:ascii="Calibri" w:hAnsi="Calibri"/>
          <w:color w:val="231F20"/>
        </w:rPr>
        <w:t>Making</w:t>
      </w:r>
      <w:r>
        <w:rPr>
          <w:rFonts w:ascii="Calibri" w:hAnsi="Calibri"/>
          <w:color w:val="231F20"/>
          <w:spacing w:val="-2"/>
        </w:rPr>
        <w:t> </w:t>
      </w:r>
      <w:r>
        <w:rPr>
          <w:rFonts w:ascii="Calibri" w:hAnsi="Calibri"/>
          <w:color w:val="231F20"/>
        </w:rPr>
        <w:t>physical</w:t>
      </w:r>
      <w:r>
        <w:rPr>
          <w:rFonts w:ascii="Calibri" w:hAnsi="Calibri"/>
          <w:color w:val="231F20"/>
          <w:spacing w:val="-2"/>
        </w:rPr>
        <w:t> </w:t>
      </w:r>
      <w:r>
        <w:rPr>
          <w:rFonts w:ascii="Calibri" w:hAnsi="Calibri"/>
          <w:color w:val="231F20"/>
        </w:rPr>
        <w:t>activity</w:t>
      </w:r>
      <w:r>
        <w:rPr>
          <w:rFonts w:ascii="Calibri" w:hAnsi="Calibri"/>
          <w:color w:val="231F20"/>
          <w:spacing w:val="-2"/>
        </w:rPr>
        <w:t> </w:t>
      </w:r>
      <w:r>
        <w:rPr>
          <w:rFonts w:ascii="Calibri" w:hAnsi="Calibri"/>
          <w:color w:val="231F20"/>
        </w:rPr>
        <w:t>a family priority will build the foundation for a lifetime of good health.</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Children</w:t>
      </w:r>
      <w:r>
        <w:rPr>
          <w:color w:val="231F20"/>
          <w:spacing w:val="-5"/>
          <w:sz w:val="22"/>
        </w:rPr>
        <w:t> </w:t>
      </w:r>
      <w:r>
        <w:rPr>
          <w:color w:val="231F20"/>
          <w:sz w:val="22"/>
        </w:rPr>
        <w:t>today</w:t>
      </w:r>
      <w:r>
        <w:rPr>
          <w:color w:val="231F20"/>
          <w:spacing w:val="-4"/>
          <w:sz w:val="22"/>
        </w:rPr>
        <w:t> </w:t>
      </w:r>
      <w:r>
        <w:rPr>
          <w:color w:val="231F20"/>
          <w:sz w:val="22"/>
        </w:rPr>
        <w:t>are</w:t>
      </w:r>
      <w:r>
        <w:rPr>
          <w:color w:val="231F20"/>
          <w:spacing w:val="-5"/>
          <w:sz w:val="22"/>
        </w:rPr>
        <w:t> </w:t>
      </w:r>
      <w:r>
        <w:rPr>
          <w:color w:val="231F20"/>
          <w:sz w:val="22"/>
        </w:rPr>
        <w:t>not</w:t>
      </w:r>
      <w:r>
        <w:rPr>
          <w:color w:val="231F20"/>
          <w:spacing w:val="-4"/>
          <w:sz w:val="22"/>
        </w:rPr>
        <w:t> </w:t>
      </w:r>
      <w:r>
        <w:rPr>
          <w:color w:val="231F20"/>
          <w:sz w:val="22"/>
        </w:rPr>
        <w:t>as</w:t>
      </w:r>
      <w:r>
        <w:rPr>
          <w:color w:val="231F20"/>
          <w:spacing w:val="-4"/>
          <w:sz w:val="22"/>
        </w:rPr>
        <w:t> </w:t>
      </w:r>
      <w:r>
        <w:rPr>
          <w:color w:val="231F20"/>
          <w:sz w:val="22"/>
        </w:rPr>
        <w:t>physically</w:t>
      </w:r>
      <w:r>
        <w:rPr>
          <w:color w:val="231F20"/>
          <w:spacing w:val="-5"/>
          <w:sz w:val="22"/>
        </w:rPr>
        <w:t> </w:t>
      </w:r>
      <w:r>
        <w:rPr>
          <w:color w:val="231F20"/>
          <w:sz w:val="22"/>
        </w:rPr>
        <w:t>fit</w:t>
      </w:r>
      <w:r>
        <w:rPr>
          <w:color w:val="231F20"/>
          <w:spacing w:val="-4"/>
          <w:sz w:val="22"/>
        </w:rPr>
        <w:t> </w:t>
      </w:r>
      <w:r>
        <w:rPr>
          <w:color w:val="231F20"/>
          <w:sz w:val="22"/>
        </w:rPr>
        <w:t>as</w:t>
      </w:r>
      <w:r>
        <w:rPr>
          <w:color w:val="231F20"/>
          <w:spacing w:val="-4"/>
          <w:sz w:val="22"/>
        </w:rPr>
        <w:t> </w:t>
      </w:r>
      <w:r>
        <w:rPr>
          <w:color w:val="231F20"/>
          <w:sz w:val="22"/>
        </w:rPr>
        <w:t>previous</w:t>
      </w:r>
      <w:r>
        <w:rPr>
          <w:color w:val="231F20"/>
          <w:spacing w:val="-5"/>
          <w:sz w:val="22"/>
        </w:rPr>
        <w:t> </w:t>
      </w:r>
      <w:r>
        <w:rPr>
          <w:color w:val="231F20"/>
          <w:spacing w:val="-2"/>
          <w:sz w:val="22"/>
        </w:rPr>
        <w:t>generations.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3"/>
          <w:sz w:val="22"/>
        </w:rPr>
        <w:t> </w:t>
      </w:r>
      <w:r>
        <w:rPr>
          <w:color w:val="231F20"/>
          <w:sz w:val="22"/>
        </w:rPr>
        <w:t>takes</w:t>
      </w:r>
      <w:r>
        <w:rPr>
          <w:color w:val="231F20"/>
          <w:spacing w:val="-2"/>
          <w:sz w:val="22"/>
        </w:rPr>
        <w:t> </w:t>
      </w:r>
      <w:r>
        <w:rPr>
          <w:color w:val="231F20"/>
          <w:sz w:val="22"/>
        </w:rPr>
        <w:t>children</w:t>
      </w:r>
      <w:r>
        <w:rPr>
          <w:color w:val="231F20"/>
          <w:spacing w:val="-3"/>
          <w:sz w:val="22"/>
        </w:rPr>
        <w:t> </w:t>
      </w:r>
      <w:r>
        <w:rPr>
          <w:color w:val="231F20"/>
          <w:sz w:val="22"/>
        </w:rPr>
        <w:t>longer</w:t>
      </w:r>
      <w:r>
        <w:rPr>
          <w:color w:val="231F20"/>
          <w:spacing w:val="-2"/>
          <w:sz w:val="22"/>
        </w:rPr>
        <w:t> </w:t>
      </w:r>
      <w:r>
        <w:rPr>
          <w:color w:val="231F20"/>
          <w:sz w:val="22"/>
        </w:rPr>
        <w:t>to</w:t>
      </w:r>
      <w:r>
        <w:rPr>
          <w:color w:val="231F20"/>
          <w:spacing w:val="-3"/>
          <w:sz w:val="22"/>
        </w:rPr>
        <w:t> </w:t>
      </w:r>
      <w:r>
        <w:rPr>
          <w:color w:val="231F20"/>
          <w:sz w:val="22"/>
        </w:rPr>
        <w:t>run</w:t>
      </w:r>
      <w:r>
        <w:rPr>
          <w:color w:val="231F20"/>
          <w:spacing w:val="-2"/>
          <w:sz w:val="22"/>
        </w:rPr>
        <w:t> </w:t>
      </w:r>
      <w:r>
        <w:rPr>
          <w:color w:val="231F20"/>
          <w:sz w:val="22"/>
        </w:rPr>
        <w:t>1.6</w:t>
      </w:r>
      <w:r>
        <w:rPr>
          <w:color w:val="231F20"/>
          <w:spacing w:val="-3"/>
          <w:sz w:val="22"/>
        </w:rPr>
        <w:t> </w:t>
      </w:r>
      <w:r>
        <w:rPr>
          <w:color w:val="231F20"/>
          <w:sz w:val="22"/>
        </w:rPr>
        <w:t>km</w:t>
      </w:r>
      <w:r>
        <w:rPr>
          <w:color w:val="231F20"/>
          <w:spacing w:val="-2"/>
          <w:sz w:val="22"/>
        </w:rPr>
        <w:t> </w:t>
      </w:r>
      <w:r>
        <w:rPr>
          <w:color w:val="231F20"/>
          <w:sz w:val="22"/>
        </w:rPr>
        <w:t>than</w:t>
      </w:r>
      <w:r>
        <w:rPr>
          <w:color w:val="231F20"/>
          <w:spacing w:val="-3"/>
          <w:sz w:val="22"/>
        </w:rPr>
        <w:t> </w:t>
      </w:r>
      <w:r>
        <w:rPr>
          <w:color w:val="231F20"/>
          <w:sz w:val="22"/>
        </w:rPr>
        <w:t>it</w:t>
      </w:r>
      <w:r>
        <w:rPr>
          <w:color w:val="231F20"/>
          <w:spacing w:val="-2"/>
          <w:sz w:val="22"/>
        </w:rPr>
        <w:t> </w:t>
      </w:r>
      <w:r>
        <w:rPr>
          <w:color w:val="231F20"/>
          <w:sz w:val="22"/>
        </w:rPr>
        <w:t>did</w:t>
      </w:r>
      <w:r>
        <w:rPr>
          <w:color w:val="231F20"/>
          <w:spacing w:val="-3"/>
          <w:sz w:val="22"/>
        </w:rPr>
        <w:t> </w:t>
      </w:r>
      <w:r>
        <w:rPr>
          <w:color w:val="231F20"/>
          <w:sz w:val="22"/>
        </w:rPr>
        <w:t>30</w:t>
      </w:r>
      <w:r>
        <w:rPr>
          <w:color w:val="231F20"/>
          <w:spacing w:val="-2"/>
          <w:sz w:val="22"/>
        </w:rPr>
        <w:t> </w:t>
      </w:r>
      <w:r>
        <w:rPr>
          <w:color w:val="231F20"/>
          <w:sz w:val="22"/>
        </w:rPr>
        <w:t>years</w:t>
      </w:r>
      <w:r>
        <w:rPr>
          <w:color w:val="231F20"/>
          <w:spacing w:val="-3"/>
          <w:sz w:val="22"/>
        </w:rPr>
        <w:t> </w:t>
      </w:r>
      <w:r>
        <w:rPr>
          <w:color w:val="231F20"/>
          <w:spacing w:val="-4"/>
          <w:sz w:val="22"/>
        </w:rPr>
        <w:t>ago.</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5"/>
          <w:sz w:val="22"/>
        </w:rPr>
        <w:t> </w:t>
      </w:r>
      <w:r>
        <w:rPr>
          <w:color w:val="231F20"/>
          <w:sz w:val="22"/>
        </w:rPr>
        <w:t>aerobic</w:t>
      </w:r>
      <w:r>
        <w:rPr>
          <w:color w:val="231F20"/>
          <w:spacing w:val="-4"/>
          <w:sz w:val="22"/>
        </w:rPr>
        <w:t> </w:t>
      </w:r>
      <w:r>
        <w:rPr>
          <w:color w:val="231F20"/>
          <w:sz w:val="22"/>
        </w:rPr>
        <w:t>fitness</w:t>
      </w:r>
      <w:r>
        <w:rPr>
          <w:color w:val="231F20"/>
          <w:spacing w:val="-4"/>
          <w:sz w:val="22"/>
        </w:rPr>
        <w:t> </w:t>
      </w:r>
      <w:r>
        <w:rPr>
          <w:color w:val="231F20"/>
          <w:sz w:val="22"/>
        </w:rPr>
        <w:t>of</w:t>
      </w:r>
      <w:r>
        <w:rPr>
          <w:color w:val="231F20"/>
          <w:spacing w:val="-4"/>
          <w:sz w:val="22"/>
        </w:rPr>
        <w:t> </w:t>
      </w:r>
      <w:r>
        <w:rPr>
          <w:color w:val="231F20"/>
          <w:sz w:val="22"/>
        </w:rPr>
        <w:t>children</w:t>
      </w:r>
      <w:r>
        <w:rPr>
          <w:color w:val="231F20"/>
          <w:spacing w:val="-4"/>
          <w:sz w:val="22"/>
        </w:rPr>
        <w:t> </w:t>
      </w:r>
      <w:r>
        <w:rPr>
          <w:color w:val="231F20"/>
          <w:sz w:val="22"/>
        </w:rPr>
        <w:t>aged</w:t>
      </w:r>
      <w:r>
        <w:rPr>
          <w:color w:val="231F20"/>
          <w:spacing w:val="-4"/>
          <w:sz w:val="22"/>
        </w:rPr>
        <w:t> </w:t>
      </w:r>
      <w:r>
        <w:rPr>
          <w:color w:val="231F20"/>
          <w:sz w:val="22"/>
        </w:rPr>
        <w:t>9–17</w:t>
      </w:r>
      <w:r>
        <w:rPr>
          <w:color w:val="231F20"/>
          <w:spacing w:val="-4"/>
          <w:sz w:val="22"/>
        </w:rPr>
        <w:t> </w:t>
      </w:r>
      <w:r>
        <w:rPr>
          <w:color w:val="231F20"/>
          <w:sz w:val="22"/>
        </w:rPr>
        <w:t>has</w:t>
      </w:r>
      <w:r>
        <w:rPr>
          <w:color w:val="231F20"/>
          <w:spacing w:val="-4"/>
          <w:sz w:val="22"/>
        </w:rPr>
        <w:t> </w:t>
      </w:r>
      <w:r>
        <w:rPr>
          <w:color w:val="231F20"/>
          <w:sz w:val="22"/>
        </w:rPr>
        <w:t>declined</w:t>
      </w:r>
      <w:r>
        <w:rPr>
          <w:color w:val="231F20"/>
          <w:spacing w:val="-4"/>
          <w:sz w:val="22"/>
        </w:rPr>
        <w:t> </w:t>
      </w:r>
      <w:r>
        <w:rPr>
          <w:color w:val="231F20"/>
          <w:sz w:val="22"/>
        </w:rPr>
        <w:t>5%</w:t>
      </w:r>
      <w:r>
        <w:rPr>
          <w:color w:val="231F20"/>
          <w:spacing w:val="-4"/>
          <w:sz w:val="22"/>
        </w:rPr>
        <w:t> </w:t>
      </w:r>
      <w:r>
        <w:rPr>
          <w:color w:val="231F20"/>
          <w:sz w:val="22"/>
        </w:rPr>
        <w:t>since</w:t>
      </w:r>
      <w:r>
        <w:rPr>
          <w:color w:val="231F20"/>
          <w:spacing w:val="-4"/>
          <w:sz w:val="22"/>
        </w:rPr>
        <w:t> </w:t>
      </w:r>
      <w:r>
        <w:rPr>
          <w:color w:val="231F20"/>
          <w:spacing w:val="-2"/>
          <w:sz w:val="22"/>
        </w:rPr>
        <w:t>1975.</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Today</w:t>
      </w:r>
      <w:r>
        <w:rPr>
          <w:color w:val="231F20"/>
          <w:spacing w:val="-7"/>
          <w:sz w:val="22"/>
        </w:rPr>
        <w:t> </w:t>
      </w:r>
      <w:r>
        <w:rPr>
          <w:color w:val="231F20"/>
          <w:sz w:val="22"/>
        </w:rPr>
        <w:t>children</w:t>
      </w:r>
      <w:r>
        <w:rPr>
          <w:color w:val="231F20"/>
          <w:spacing w:val="-6"/>
          <w:sz w:val="22"/>
        </w:rPr>
        <w:t> </w:t>
      </w:r>
      <w:r>
        <w:rPr>
          <w:color w:val="231F20"/>
          <w:sz w:val="22"/>
        </w:rPr>
        <w:t>have</w:t>
      </w:r>
      <w:r>
        <w:rPr>
          <w:color w:val="231F20"/>
          <w:spacing w:val="-6"/>
          <w:sz w:val="22"/>
        </w:rPr>
        <w:t> </w:t>
      </w:r>
      <w:r>
        <w:rPr>
          <w:color w:val="231F20"/>
          <w:sz w:val="22"/>
        </w:rPr>
        <w:t>video</w:t>
      </w:r>
      <w:r>
        <w:rPr>
          <w:color w:val="231F20"/>
          <w:spacing w:val="-6"/>
          <w:sz w:val="22"/>
        </w:rPr>
        <w:t> </w:t>
      </w:r>
      <w:r>
        <w:rPr>
          <w:color w:val="231F20"/>
          <w:sz w:val="22"/>
        </w:rPr>
        <w:t>games,</w:t>
      </w:r>
      <w:r>
        <w:rPr>
          <w:color w:val="231F20"/>
          <w:spacing w:val="-7"/>
          <w:sz w:val="22"/>
        </w:rPr>
        <w:t> </w:t>
      </w:r>
      <w:r>
        <w:rPr>
          <w:color w:val="231F20"/>
          <w:sz w:val="22"/>
        </w:rPr>
        <w:t>smartphones,</w:t>
      </w:r>
      <w:r>
        <w:rPr>
          <w:color w:val="231F20"/>
          <w:spacing w:val="-6"/>
          <w:sz w:val="22"/>
        </w:rPr>
        <w:t> </w:t>
      </w:r>
      <w:r>
        <w:rPr>
          <w:color w:val="231F20"/>
          <w:sz w:val="22"/>
        </w:rPr>
        <w:t>computers,</w:t>
      </w:r>
      <w:r>
        <w:rPr>
          <w:color w:val="231F20"/>
          <w:spacing w:val="-6"/>
          <w:sz w:val="22"/>
        </w:rPr>
        <w:t> </w:t>
      </w:r>
      <w:r>
        <w:rPr>
          <w:color w:val="231F20"/>
          <w:sz w:val="22"/>
        </w:rPr>
        <w:t>and</w:t>
      </w:r>
      <w:r>
        <w:rPr>
          <w:color w:val="231F20"/>
          <w:spacing w:val="-6"/>
          <w:sz w:val="22"/>
        </w:rPr>
        <w:t> </w:t>
      </w:r>
      <w:r>
        <w:rPr>
          <w:color w:val="231F20"/>
          <w:sz w:val="22"/>
        </w:rPr>
        <w:t>other</w:t>
      </w:r>
      <w:r>
        <w:rPr>
          <w:color w:val="231F20"/>
          <w:spacing w:val="-7"/>
          <w:sz w:val="22"/>
        </w:rPr>
        <w:t> </w:t>
      </w:r>
      <w:r>
        <w:rPr>
          <w:color w:val="231F20"/>
          <w:spacing w:val="-2"/>
          <w:sz w:val="22"/>
        </w:rPr>
        <w:t>devices.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Today’s</w:t>
      </w:r>
      <w:r>
        <w:rPr>
          <w:color w:val="231F20"/>
          <w:spacing w:val="-12"/>
          <w:sz w:val="22"/>
        </w:rPr>
        <w:t> </w:t>
      </w:r>
      <w:r>
        <w:rPr>
          <w:color w:val="231F20"/>
          <w:sz w:val="22"/>
        </w:rPr>
        <w:t>children</w:t>
      </w:r>
      <w:r>
        <w:rPr>
          <w:color w:val="231F20"/>
          <w:spacing w:val="-12"/>
          <w:sz w:val="22"/>
        </w:rPr>
        <w:t> </w:t>
      </w:r>
      <w:r>
        <w:rPr>
          <w:color w:val="231F20"/>
          <w:sz w:val="22"/>
        </w:rPr>
        <w:t>have</w:t>
      </w:r>
      <w:r>
        <w:rPr>
          <w:color w:val="231F20"/>
          <w:spacing w:val="-11"/>
          <w:sz w:val="22"/>
        </w:rPr>
        <w:t> </w:t>
      </w:r>
      <w:r>
        <w:rPr>
          <w:color w:val="231F20"/>
          <w:sz w:val="22"/>
        </w:rPr>
        <w:t>a</w:t>
      </w:r>
      <w:r>
        <w:rPr>
          <w:color w:val="231F20"/>
          <w:spacing w:val="-12"/>
          <w:sz w:val="22"/>
        </w:rPr>
        <w:t> </w:t>
      </w:r>
      <w:r>
        <w:rPr>
          <w:color w:val="231F20"/>
          <w:sz w:val="22"/>
        </w:rPr>
        <w:t>sedentary</w:t>
      </w:r>
      <w:r>
        <w:rPr>
          <w:color w:val="231F20"/>
          <w:spacing w:val="-11"/>
          <w:sz w:val="22"/>
        </w:rPr>
        <w:t> </w:t>
      </w:r>
      <w:r>
        <w:rPr>
          <w:color w:val="231F20"/>
          <w:spacing w:val="-2"/>
          <w:sz w:val="22"/>
        </w:rPr>
        <w:t>lifestyle.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Pediatricians</w:t>
      </w:r>
      <w:r>
        <w:rPr>
          <w:color w:val="231F20"/>
          <w:spacing w:val="-6"/>
          <w:sz w:val="22"/>
        </w:rPr>
        <w:t> </w:t>
      </w:r>
      <w:r>
        <w:rPr>
          <w:color w:val="231F20"/>
          <w:sz w:val="22"/>
        </w:rPr>
        <w:t>recommend</w:t>
      </w:r>
      <w:r>
        <w:rPr>
          <w:color w:val="231F20"/>
          <w:spacing w:val="-6"/>
          <w:sz w:val="22"/>
        </w:rPr>
        <w:t> </w:t>
      </w:r>
      <w:r>
        <w:rPr>
          <w:color w:val="231F20"/>
          <w:sz w:val="22"/>
        </w:rPr>
        <w:t>60</w:t>
      </w:r>
      <w:r>
        <w:rPr>
          <w:color w:val="231F20"/>
          <w:spacing w:val="-6"/>
          <w:sz w:val="22"/>
        </w:rPr>
        <w:t> </w:t>
      </w:r>
      <w:r>
        <w:rPr>
          <w:color w:val="231F20"/>
          <w:sz w:val="22"/>
        </w:rPr>
        <w:t>minutes</w:t>
      </w:r>
      <w:r>
        <w:rPr>
          <w:color w:val="231F20"/>
          <w:spacing w:val="-5"/>
          <w:sz w:val="22"/>
        </w:rPr>
        <w:t> </w:t>
      </w:r>
      <w:r>
        <w:rPr>
          <w:color w:val="231F20"/>
          <w:sz w:val="22"/>
        </w:rPr>
        <w:t>of</w:t>
      </w:r>
      <w:r>
        <w:rPr>
          <w:color w:val="231F20"/>
          <w:spacing w:val="-6"/>
          <w:sz w:val="22"/>
        </w:rPr>
        <w:t> </w:t>
      </w:r>
      <w:r>
        <w:rPr>
          <w:color w:val="231F20"/>
          <w:sz w:val="22"/>
        </w:rPr>
        <w:t>active</w:t>
      </w:r>
      <w:r>
        <w:rPr>
          <w:color w:val="231F20"/>
          <w:spacing w:val="-6"/>
          <w:sz w:val="22"/>
        </w:rPr>
        <w:t> </w:t>
      </w:r>
      <w:r>
        <w:rPr>
          <w:color w:val="231F20"/>
          <w:sz w:val="22"/>
        </w:rPr>
        <w:t>physical</w:t>
      </w:r>
      <w:r>
        <w:rPr>
          <w:color w:val="231F20"/>
          <w:spacing w:val="-5"/>
          <w:sz w:val="22"/>
        </w:rPr>
        <w:t> </w:t>
      </w:r>
      <w:r>
        <w:rPr>
          <w:color w:val="231F20"/>
          <w:sz w:val="22"/>
        </w:rPr>
        <w:t>activity</w:t>
      </w:r>
      <w:r>
        <w:rPr>
          <w:color w:val="231F20"/>
          <w:spacing w:val="-6"/>
          <w:sz w:val="22"/>
        </w:rPr>
        <w:t> </w:t>
      </w:r>
      <w:r>
        <w:rPr>
          <w:color w:val="231F20"/>
          <w:sz w:val="22"/>
        </w:rPr>
        <w:t>per</w:t>
      </w:r>
      <w:r>
        <w:rPr>
          <w:color w:val="231F20"/>
          <w:spacing w:val="-6"/>
          <w:sz w:val="22"/>
        </w:rPr>
        <w:t> </w:t>
      </w:r>
      <w:r>
        <w:rPr>
          <w:color w:val="231F20"/>
          <w:spacing w:val="-4"/>
          <w:sz w:val="22"/>
        </w:rPr>
        <w:t>day.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Young</w:t>
      </w:r>
      <w:r>
        <w:rPr>
          <w:color w:val="231F20"/>
          <w:spacing w:val="-7"/>
          <w:sz w:val="22"/>
        </w:rPr>
        <w:t> </w:t>
      </w:r>
      <w:r>
        <w:rPr>
          <w:color w:val="231F20"/>
          <w:sz w:val="22"/>
        </w:rPr>
        <w:t>people</w:t>
      </w:r>
      <w:r>
        <w:rPr>
          <w:color w:val="231F20"/>
          <w:spacing w:val="-6"/>
          <w:sz w:val="22"/>
        </w:rPr>
        <w:t> </w:t>
      </w:r>
      <w:r>
        <w:rPr>
          <w:color w:val="231F20"/>
          <w:sz w:val="22"/>
        </w:rPr>
        <w:t>participate</w:t>
      </w:r>
      <w:r>
        <w:rPr>
          <w:color w:val="231F20"/>
          <w:spacing w:val="-6"/>
          <w:sz w:val="22"/>
        </w:rPr>
        <w:t> </w:t>
      </w:r>
      <w:r>
        <w:rPr>
          <w:color w:val="231F20"/>
          <w:sz w:val="22"/>
        </w:rPr>
        <w:t>in</w:t>
      </w:r>
      <w:r>
        <w:rPr>
          <w:color w:val="231F20"/>
          <w:spacing w:val="-7"/>
          <w:sz w:val="22"/>
        </w:rPr>
        <w:t> </w:t>
      </w:r>
      <w:r>
        <w:rPr>
          <w:color w:val="231F20"/>
          <w:sz w:val="22"/>
        </w:rPr>
        <w:t>sports</w:t>
      </w:r>
      <w:r>
        <w:rPr>
          <w:color w:val="231F20"/>
          <w:spacing w:val="-6"/>
          <w:sz w:val="22"/>
        </w:rPr>
        <w:t> </w:t>
      </w:r>
      <w:r>
        <w:rPr>
          <w:color w:val="231F20"/>
          <w:sz w:val="22"/>
        </w:rPr>
        <w:t>less</w:t>
      </w:r>
      <w:r>
        <w:rPr>
          <w:color w:val="231F20"/>
          <w:spacing w:val="-6"/>
          <w:sz w:val="22"/>
        </w:rPr>
        <w:t> </w:t>
      </w:r>
      <w:r>
        <w:rPr>
          <w:color w:val="231F20"/>
          <w:sz w:val="22"/>
        </w:rPr>
        <w:t>often</w:t>
      </w:r>
      <w:r>
        <w:rPr>
          <w:color w:val="231F20"/>
          <w:spacing w:val="-6"/>
          <w:sz w:val="22"/>
        </w:rPr>
        <w:t> </w:t>
      </w:r>
      <w:r>
        <w:rPr>
          <w:color w:val="231F20"/>
          <w:sz w:val="22"/>
        </w:rPr>
        <w:t>than</w:t>
      </w:r>
      <w:r>
        <w:rPr>
          <w:color w:val="231F20"/>
          <w:spacing w:val="-7"/>
          <w:sz w:val="22"/>
        </w:rPr>
        <w:t> </w:t>
      </w:r>
      <w:r>
        <w:rPr>
          <w:color w:val="231F20"/>
          <w:sz w:val="22"/>
        </w:rPr>
        <w:t>in</w:t>
      </w:r>
      <w:r>
        <w:rPr>
          <w:color w:val="231F20"/>
          <w:spacing w:val="-6"/>
          <w:sz w:val="22"/>
        </w:rPr>
        <w:t> </w:t>
      </w:r>
      <w:r>
        <w:rPr>
          <w:color w:val="231F20"/>
          <w:sz w:val="22"/>
        </w:rPr>
        <w:t>previous</w:t>
      </w:r>
      <w:r>
        <w:rPr>
          <w:color w:val="231F20"/>
          <w:spacing w:val="-6"/>
          <w:sz w:val="22"/>
        </w:rPr>
        <w:t> </w:t>
      </w:r>
      <w:r>
        <w:rPr>
          <w:color w:val="231F20"/>
          <w:spacing w:val="-2"/>
          <w:sz w:val="22"/>
        </w:rPr>
        <w:t>generations.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Children</w:t>
      </w:r>
      <w:r>
        <w:rPr>
          <w:color w:val="231F20"/>
          <w:spacing w:val="-4"/>
          <w:sz w:val="22"/>
        </w:rPr>
        <w:t> </w:t>
      </w:r>
      <w:r>
        <w:rPr>
          <w:color w:val="231F20"/>
          <w:sz w:val="22"/>
        </w:rPr>
        <w:t>ages</w:t>
      </w:r>
      <w:r>
        <w:rPr>
          <w:color w:val="231F20"/>
          <w:spacing w:val="-3"/>
          <w:sz w:val="22"/>
        </w:rPr>
        <w:t> </w:t>
      </w:r>
      <w:r>
        <w:rPr>
          <w:color w:val="231F20"/>
          <w:sz w:val="22"/>
        </w:rPr>
        <w:t>8–12</w:t>
      </w:r>
      <w:r>
        <w:rPr>
          <w:color w:val="231F20"/>
          <w:spacing w:val="-4"/>
          <w:sz w:val="22"/>
        </w:rPr>
        <w:t> </w:t>
      </w:r>
      <w:r>
        <w:rPr>
          <w:color w:val="231F20"/>
          <w:sz w:val="22"/>
        </w:rPr>
        <w:t>spend</w:t>
      </w:r>
      <w:r>
        <w:rPr>
          <w:color w:val="231F20"/>
          <w:spacing w:val="-3"/>
          <w:sz w:val="22"/>
        </w:rPr>
        <w:t> </w:t>
      </w:r>
      <w:r>
        <w:rPr>
          <w:color w:val="231F20"/>
          <w:sz w:val="22"/>
        </w:rPr>
        <w:t>an</w:t>
      </w:r>
      <w:r>
        <w:rPr>
          <w:color w:val="231F20"/>
          <w:spacing w:val="-4"/>
          <w:sz w:val="22"/>
        </w:rPr>
        <w:t> </w:t>
      </w:r>
      <w:r>
        <w:rPr>
          <w:color w:val="231F20"/>
          <w:sz w:val="22"/>
        </w:rPr>
        <w:t>average</w:t>
      </w:r>
      <w:r>
        <w:rPr>
          <w:color w:val="231F20"/>
          <w:spacing w:val="-3"/>
          <w:sz w:val="22"/>
        </w:rPr>
        <w:t> </w:t>
      </w:r>
      <w:r>
        <w:rPr>
          <w:color w:val="231F20"/>
          <w:sz w:val="22"/>
        </w:rPr>
        <w:t>of</w:t>
      </w:r>
      <w:r>
        <w:rPr>
          <w:color w:val="231F20"/>
          <w:spacing w:val="-3"/>
          <w:sz w:val="22"/>
        </w:rPr>
        <w:t> </w:t>
      </w:r>
      <w:r>
        <w:rPr>
          <w:color w:val="231F20"/>
          <w:sz w:val="22"/>
        </w:rPr>
        <w:t>4–6</w:t>
      </w:r>
      <w:r>
        <w:rPr>
          <w:color w:val="231F20"/>
          <w:spacing w:val="-4"/>
          <w:sz w:val="22"/>
        </w:rPr>
        <w:t> </w:t>
      </w:r>
      <w:r>
        <w:rPr>
          <w:color w:val="231F20"/>
          <w:sz w:val="22"/>
        </w:rPr>
        <w:t>hours</w:t>
      </w:r>
      <w:r>
        <w:rPr>
          <w:color w:val="231F20"/>
          <w:spacing w:val="-3"/>
          <w:sz w:val="22"/>
        </w:rPr>
        <w:t> </w:t>
      </w:r>
      <w:r>
        <w:rPr>
          <w:color w:val="231F20"/>
          <w:sz w:val="22"/>
        </w:rPr>
        <w:t>a</w:t>
      </w:r>
      <w:r>
        <w:rPr>
          <w:color w:val="231F20"/>
          <w:spacing w:val="-4"/>
          <w:sz w:val="22"/>
        </w:rPr>
        <w:t> </w:t>
      </w:r>
      <w:r>
        <w:rPr>
          <w:color w:val="231F20"/>
          <w:sz w:val="22"/>
        </w:rPr>
        <w:t>day</w:t>
      </w:r>
      <w:r>
        <w:rPr>
          <w:color w:val="231F20"/>
          <w:spacing w:val="-3"/>
          <w:sz w:val="22"/>
        </w:rPr>
        <w:t> </w:t>
      </w:r>
      <w:r>
        <w:rPr>
          <w:color w:val="231F20"/>
          <w:sz w:val="22"/>
        </w:rPr>
        <w:t>in</w:t>
      </w:r>
      <w:r>
        <w:rPr>
          <w:color w:val="231F20"/>
          <w:spacing w:val="-3"/>
          <w:sz w:val="22"/>
        </w:rPr>
        <w:t> </w:t>
      </w:r>
      <w:r>
        <w:rPr>
          <w:color w:val="231F20"/>
          <w:sz w:val="22"/>
        </w:rPr>
        <w:t>front</w:t>
      </w:r>
      <w:r>
        <w:rPr>
          <w:color w:val="231F20"/>
          <w:spacing w:val="-4"/>
          <w:sz w:val="22"/>
        </w:rPr>
        <w:t> </w:t>
      </w:r>
      <w:r>
        <w:rPr>
          <w:color w:val="231F20"/>
          <w:sz w:val="22"/>
        </w:rPr>
        <w:t>of</w:t>
      </w:r>
      <w:r>
        <w:rPr>
          <w:color w:val="231F20"/>
          <w:spacing w:val="-3"/>
          <w:sz w:val="22"/>
        </w:rPr>
        <w:t> </w:t>
      </w:r>
      <w:r>
        <w:rPr>
          <w:color w:val="231F20"/>
          <w:sz w:val="22"/>
        </w:rPr>
        <w:t>a</w:t>
      </w:r>
      <w:r>
        <w:rPr>
          <w:color w:val="231F20"/>
          <w:spacing w:val="-4"/>
          <w:sz w:val="22"/>
        </w:rPr>
        <w:t> </w:t>
      </w:r>
      <w:r>
        <w:rPr>
          <w:color w:val="231F20"/>
          <w:spacing w:val="-2"/>
          <w:sz w:val="22"/>
        </w:rPr>
        <w:t>screen.</w:t>
      </w:r>
    </w:p>
    <w:p>
      <w:pPr>
        <w:pStyle w:val="BodyText"/>
        <w:spacing w:before="9"/>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answer</w:t>
      </w:r>
      <w:r>
        <w:rPr>
          <w:color w:val="231F20"/>
          <w:spacing w:val="-3"/>
        </w:rPr>
        <w:t> </w:t>
      </w:r>
      <w:r>
        <w:rPr>
          <w:color w:val="231F20"/>
        </w:rPr>
        <w:t>to</w:t>
      </w:r>
      <w:r>
        <w:rPr>
          <w:color w:val="231F20"/>
          <w:spacing w:val="-3"/>
        </w:rPr>
        <w:t> </w:t>
      </w:r>
      <w:r>
        <w:rPr>
          <w:color w:val="231F20"/>
        </w:rPr>
        <w:t>each</w:t>
      </w:r>
      <w:r>
        <w:rPr>
          <w:color w:val="231F20"/>
          <w:spacing w:val="-3"/>
        </w:rPr>
        <w:t> </w:t>
      </w:r>
      <w:r>
        <w:rPr>
          <w:color w:val="231F20"/>
        </w:rPr>
        <w:t>question, according to the information.</w:t>
      </w:r>
    </w:p>
    <w:p>
      <w:pPr>
        <w:pStyle w:val="ListParagraph"/>
        <w:numPr>
          <w:ilvl w:val="0"/>
          <w:numId w:val="2"/>
        </w:numPr>
        <w:tabs>
          <w:tab w:pos="520" w:val="left" w:leader="none"/>
        </w:tabs>
        <w:spacing w:line="240" w:lineRule="auto" w:before="78" w:after="0"/>
        <w:ind w:left="519" w:right="0" w:hanging="400"/>
        <w:jc w:val="left"/>
        <w:rPr>
          <w:sz w:val="22"/>
        </w:rPr>
      </w:pPr>
      <w:r>
        <w:rPr>
          <w:color w:val="231F20"/>
          <w:sz w:val="22"/>
        </w:rPr>
        <w:t>What</w:t>
      </w:r>
      <w:r>
        <w:rPr>
          <w:color w:val="231F20"/>
          <w:spacing w:val="-6"/>
          <w:sz w:val="22"/>
        </w:rPr>
        <w:t> </w:t>
      </w:r>
      <w:r>
        <w:rPr>
          <w:color w:val="231F20"/>
          <w:sz w:val="22"/>
        </w:rPr>
        <w:t>is</w:t>
      </w:r>
      <w:r>
        <w:rPr>
          <w:color w:val="231F20"/>
          <w:spacing w:val="-3"/>
          <w:sz w:val="22"/>
        </w:rPr>
        <w:t> </w:t>
      </w:r>
      <w:r>
        <w:rPr>
          <w:color w:val="231F20"/>
          <w:sz w:val="22"/>
        </w:rPr>
        <w:t>causing</w:t>
      </w:r>
      <w:r>
        <w:rPr>
          <w:color w:val="231F20"/>
          <w:spacing w:val="-3"/>
          <w:sz w:val="22"/>
        </w:rPr>
        <w:t> </w:t>
      </w:r>
      <w:r>
        <w:rPr>
          <w:color w:val="231F20"/>
          <w:sz w:val="22"/>
        </w:rPr>
        <w:t>a</w:t>
      </w:r>
      <w:r>
        <w:rPr>
          <w:color w:val="231F20"/>
          <w:spacing w:val="-3"/>
          <w:sz w:val="22"/>
        </w:rPr>
        <w:t> </w:t>
      </w:r>
      <w:r>
        <w:rPr>
          <w:color w:val="231F20"/>
          <w:sz w:val="22"/>
        </w:rPr>
        <w:t>decline</w:t>
      </w:r>
      <w:r>
        <w:rPr>
          <w:color w:val="231F20"/>
          <w:spacing w:val="-3"/>
          <w:sz w:val="22"/>
        </w:rPr>
        <w:t> </w:t>
      </w:r>
      <w:r>
        <w:rPr>
          <w:color w:val="231F20"/>
          <w:sz w:val="22"/>
        </w:rPr>
        <w:t>in</w:t>
      </w:r>
      <w:r>
        <w:rPr>
          <w:color w:val="231F20"/>
          <w:spacing w:val="-3"/>
          <w:sz w:val="22"/>
        </w:rPr>
        <w:t> </w:t>
      </w:r>
      <w:r>
        <w:rPr>
          <w:color w:val="231F20"/>
          <w:sz w:val="22"/>
        </w:rPr>
        <w:t>aerobic</w:t>
      </w:r>
      <w:r>
        <w:rPr>
          <w:color w:val="231F20"/>
          <w:spacing w:val="-3"/>
          <w:sz w:val="22"/>
        </w:rPr>
        <w:t> </w:t>
      </w:r>
      <w:r>
        <w:rPr>
          <w:color w:val="231F20"/>
          <w:sz w:val="22"/>
        </w:rPr>
        <w:t>fitness</w:t>
      </w:r>
      <w:r>
        <w:rPr>
          <w:color w:val="231F20"/>
          <w:spacing w:val="-3"/>
          <w:sz w:val="22"/>
        </w:rPr>
        <w:t> </w:t>
      </w:r>
      <w:r>
        <w:rPr>
          <w:color w:val="231F20"/>
          <w:sz w:val="22"/>
        </w:rPr>
        <w:t>in</w:t>
      </w:r>
      <w:r>
        <w:rPr>
          <w:color w:val="231F20"/>
          <w:spacing w:val="-3"/>
          <w:sz w:val="22"/>
        </w:rPr>
        <w:t> </w:t>
      </w:r>
      <w:r>
        <w:rPr>
          <w:color w:val="231F20"/>
          <w:spacing w:val="-2"/>
          <w:sz w:val="22"/>
        </w:rPr>
        <w:t>children?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weight</w:t>
      </w:r>
      <w:r>
        <w:rPr>
          <w:color w:val="231F20"/>
          <w:spacing w:val="-5"/>
          <w:sz w:val="22"/>
        </w:rPr>
        <w:t> </w:t>
      </w:r>
      <w:r>
        <w:rPr>
          <w:color w:val="231F20"/>
          <w:sz w:val="22"/>
        </w:rPr>
        <w:t>gain</w:t>
      </w:r>
      <w:r>
        <w:rPr>
          <w:color w:val="231F20"/>
          <w:spacing w:val="-5"/>
          <w:sz w:val="22"/>
        </w:rPr>
        <w:t> </w:t>
      </w:r>
      <w:r>
        <w:rPr>
          <w:color w:val="231F20"/>
          <w:sz w:val="22"/>
        </w:rPr>
        <w:t>and</w:t>
      </w:r>
      <w:r>
        <w:rPr>
          <w:color w:val="231F20"/>
          <w:spacing w:val="-5"/>
          <w:sz w:val="22"/>
        </w:rPr>
        <w:t> </w:t>
      </w:r>
      <w:r>
        <w:rPr>
          <w:color w:val="231F20"/>
          <w:spacing w:val="-2"/>
          <w:sz w:val="22"/>
        </w:rPr>
        <w:t>obesity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fewer</w:t>
      </w:r>
      <w:r>
        <w:rPr>
          <w:color w:val="231F20"/>
          <w:spacing w:val="-6"/>
          <w:sz w:val="22"/>
        </w:rPr>
        <w:t> </w:t>
      </w:r>
      <w:r>
        <w:rPr>
          <w:color w:val="231F20"/>
          <w:sz w:val="22"/>
        </w:rPr>
        <w:t>organized</w:t>
      </w:r>
      <w:r>
        <w:rPr>
          <w:color w:val="231F20"/>
          <w:spacing w:val="-5"/>
          <w:sz w:val="22"/>
        </w:rPr>
        <w:t> </w:t>
      </w:r>
      <w:r>
        <w:rPr>
          <w:color w:val="231F20"/>
          <w:sz w:val="22"/>
        </w:rPr>
        <w:t>sports</w:t>
      </w:r>
      <w:r>
        <w:rPr>
          <w:color w:val="231F20"/>
          <w:spacing w:val="-5"/>
          <w:sz w:val="22"/>
        </w:rPr>
        <w:t> </w:t>
      </w:r>
      <w:r>
        <w:rPr>
          <w:color w:val="231F20"/>
          <w:spacing w:val="-2"/>
          <w:sz w:val="22"/>
        </w:rPr>
        <w:t>programs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funding</w:t>
      </w:r>
      <w:r>
        <w:rPr>
          <w:color w:val="231F20"/>
          <w:spacing w:val="-5"/>
          <w:sz w:val="22"/>
        </w:rPr>
        <w:t> </w:t>
      </w:r>
      <w:r>
        <w:rPr>
          <w:color w:val="231F20"/>
          <w:sz w:val="22"/>
        </w:rPr>
        <w:t>cuts</w:t>
      </w:r>
      <w:r>
        <w:rPr>
          <w:color w:val="231F20"/>
          <w:spacing w:val="-4"/>
          <w:sz w:val="22"/>
        </w:rPr>
        <w:t> </w:t>
      </w:r>
      <w:r>
        <w:rPr>
          <w:color w:val="231F20"/>
          <w:sz w:val="22"/>
        </w:rPr>
        <w:t>to</w:t>
      </w:r>
      <w:r>
        <w:rPr>
          <w:color w:val="231F20"/>
          <w:spacing w:val="-5"/>
          <w:sz w:val="22"/>
        </w:rPr>
        <w:t> </w:t>
      </w:r>
      <w:r>
        <w:rPr>
          <w:color w:val="231F20"/>
          <w:sz w:val="22"/>
        </w:rPr>
        <w:t>physical</w:t>
      </w:r>
      <w:r>
        <w:rPr>
          <w:color w:val="231F20"/>
          <w:spacing w:val="-4"/>
          <w:sz w:val="22"/>
        </w:rPr>
        <w:t> </w:t>
      </w:r>
      <w:r>
        <w:rPr>
          <w:color w:val="231F20"/>
          <w:sz w:val="22"/>
        </w:rPr>
        <w:t>education</w:t>
      </w:r>
      <w:r>
        <w:rPr>
          <w:color w:val="231F20"/>
          <w:spacing w:val="-5"/>
          <w:sz w:val="22"/>
        </w:rPr>
        <w:t> </w:t>
      </w:r>
      <w:r>
        <w:rPr>
          <w:color w:val="231F20"/>
          <w:sz w:val="22"/>
        </w:rPr>
        <w:t>in</w:t>
      </w:r>
      <w:r>
        <w:rPr>
          <w:color w:val="231F20"/>
          <w:spacing w:val="-4"/>
          <w:sz w:val="22"/>
        </w:rPr>
        <w:t> </w:t>
      </w:r>
      <w:r>
        <w:rPr>
          <w:color w:val="231F20"/>
          <w:spacing w:val="-2"/>
          <w:sz w:val="22"/>
        </w:rPr>
        <w:t>school</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5"/>
          <w:sz w:val="22"/>
        </w:rPr>
        <w:t> </w:t>
      </w:r>
      <w:r>
        <w:rPr>
          <w:color w:val="231F20"/>
          <w:sz w:val="22"/>
        </w:rPr>
        <w:t>lifestyle</w:t>
      </w:r>
      <w:r>
        <w:rPr>
          <w:color w:val="231F20"/>
          <w:spacing w:val="-5"/>
          <w:sz w:val="22"/>
        </w:rPr>
        <w:t> </w:t>
      </w:r>
      <w:r>
        <w:rPr>
          <w:color w:val="231F20"/>
          <w:sz w:val="22"/>
        </w:rPr>
        <w:t>changes</w:t>
      </w:r>
      <w:r>
        <w:rPr>
          <w:color w:val="231F20"/>
          <w:spacing w:val="-4"/>
          <w:sz w:val="22"/>
        </w:rPr>
        <w:t> </w:t>
      </w:r>
      <w:r>
        <w:rPr>
          <w:color w:val="231F20"/>
          <w:sz w:val="22"/>
        </w:rPr>
        <w:t>are</w:t>
      </w:r>
      <w:r>
        <w:rPr>
          <w:color w:val="231F20"/>
          <w:spacing w:val="-5"/>
          <w:sz w:val="22"/>
        </w:rPr>
        <w:t> </w:t>
      </w:r>
      <w:r>
        <w:rPr>
          <w:color w:val="231F20"/>
          <w:sz w:val="22"/>
        </w:rPr>
        <w:t>causing</w:t>
      </w:r>
      <w:r>
        <w:rPr>
          <w:color w:val="231F20"/>
          <w:spacing w:val="-5"/>
          <w:sz w:val="22"/>
        </w:rPr>
        <w:t> </w:t>
      </w:r>
      <w:r>
        <w:rPr>
          <w:color w:val="231F20"/>
          <w:sz w:val="22"/>
        </w:rPr>
        <w:t>children</w:t>
      </w:r>
      <w:r>
        <w:rPr>
          <w:color w:val="231F20"/>
          <w:spacing w:val="-4"/>
          <w:sz w:val="22"/>
        </w:rPr>
        <w:t> </w:t>
      </w:r>
      <w:r>
        <w:rPr>
          <w:color w:val="231F20"/>
          <w:sz w:val="22"/>
        </w:rPr>
        <w:t>to</w:t>
      </w:r>
      <w:r>
        <w:rPr>
          <w:color w:val="231F20"/>
          <w:spacing w:val="-5"/>
          <w:sz w:val="22"/>
        </w:rPr>
        <w:t> </w:t>
      </w:r>
      <w:r>
        <w:rPr>
          <w:color w:val="231F20"/>
          <w:sz w:val="22"/>
        </w:rPr>
        <w:t>be</w:t>
      </w:r>
      <w:r>
        <w:rPr>
          <w:color w:val="231F20"/>
          <w:spacing w:val="-4"/>
          <w:sz w:val="22"/>
        </w:rPr>
        <w:t> </w:t>
      </w:r>
      <w:r>
        <w:rPr>
          <w:color w:val="231F20"/>
          <w:sz w:val="22"/>
        </w:rPr>
        <w:t>more</w:t>
      </w:r>
      <w:r>
        <w:rPr>
          <w:color w:val="231F20"/>
          <w:spacing w:val="-5"/>
          <w:sz w:val="22"/>
        </w:rPr>
        <w:t> </w:t>
      </w:r>
      <w:r>
        <w:rPr>
          <w:color w:val="231F20"/>
          <w:spacing w:val="-2"/>
          <w:sz w:val="22"/>
        </w:rPr>
        <w:t>sedentary?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3"/>
          <w:sz w:val="22"/>
        </w:rPr>
        <w:t> </w:t>
      </w:r>
      <w:r>
        <w:rPr>
          <w:color w:val="231F20"/>
          <w:sz w:val="22"/>
        </w:rPr>
        <w:t>spend</w:t>
      </w:r>
      <w:r>
        <w:rPr>
          <w:color w:val="231F20"/>
          <w:spacing w:val="-2"/>
          <w:sz w:val="22"/>
        </w:rPr>
        <w:t> </w:t>
      </w:r>
      <w:r>
        <w:rPr>
          <w:color w:val="231F20"/>
          <w:sz w:val="22"/>
        </w:rPr>
        <w:t>too</w:t>
      </w:r>
      <w:r>
        <w:rPr>
          <w:color w:val="231F20"/>
          <w:spacing w:val="-2"/>
          <w:sz w:val="22"/>
        </w:rPr>
        <w:t> </w:t>
      </w:r>
      <w:r>
        <w:rPr>
          <w:color w:val="231F20"/>
          <w:sz w:val="22"/>
        </w:rPr>
        <w:t>much</w:t>
      </w:r>
      <w:r>
        <w:rPr>
          <w:color w:val="231F20"/>
          <w:spacing w:val="-3"/>
          <w:sz w:val="22"/>
        </w:rPr>
        <w:t> </w:t>
      </w:r>
      <w:r>
        <w:rPr>
          <w:color w:val="231F20"/>
          <w:sz w:val="22"/>
        </w:rPr>
        <w:t>time</w:t>
      </w:r>
      <w:r>
        <w:rPr>
          <w:color w:val="231F20"/>
          <w:spacing w:val="-2"/>
          <w:sz w:val="22"/>
        </w:rPr>
        <w:t> studying.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2"/>
          <w:sz w:val="22"/>
        </w:rPr>
        <w:t> </w:t>
      </w:r>
      <w:r>
        <w:rPr>
          <w:color w:val="231F20"/>
          <w:sz w:val="22"/>
        </w:rPr>
        <w:t>walk</w:t>
      </w:r>
      <w:r>
        <w:rPr>
          <w:color w:val="231F20"/>
          <w:spacing w:val="-3"/>
          <w:sz w:val="22"/>
        </w:rPr>
        <w:t> </w:t>
      </w:r>
      <w:r>
        <w:rPr>
          <w:color w:val="231F20"/>
          <w:sz w:val="22"/>
        </w:rPr>
        <w:t>or</w:t>
      </w:r>
      <w:r>
        <w:rPr>
          <w:color w:val="231F20"/>
          <w:spacing w:val="-2"/>
          <w:sz w:val="22"/>
        </w:rPr>
        <w:t> </w:t>
      </w:r>
      <w:r>
        <w:rPr>
          <w:color w:val="231F20"/>
          <w:sz w:val="22"/>
        </w:rPr>
        <w:t>bike</w:t>
      </w:r>
      <w:r>
        <w:rPr>
          <w:color w:val="231F20"/>
          <w:spacing w:val="-2"/>
          <w:sz w:val="22"/>
        </w:rPr>
        <w:t> </w:t>
      </w:r>
      <w:r>
        <w:rPr>
          <w:color w:val="231F20"/>
          <w:sz w:val="22"/>
        </w:rPr>
        <w:t>to</w:t>
      </w:r>
      <w:r>
        <w:rPr>
          <w:color w:val="231F20"/>
          <w:spacing w:val="-2"/>
          <w:sz w:val="22"/>
        </w:rPr>
        <w:t> </w:t>
      </w:r>
      <w:r>
        <w:rPr>
          <w:color w:val="231F20"/>
          <w:sz w:val="22"/>
        </w:rPr>
        <w:t>and</w:t>
      </w:r>
      <w:r>
        <w:rPr>
          <w:color w:val="231F20"/>
          <w:spacing w:val="-2"/>
          <w:sz w:val="22"/>
        </w:rPr>
        <w:t> </w:t>
      </w:r>
      <w:r>
        <w:rPr>
          <w:color w:val="231F20"/>
          <w:sz w:val="22"/>
        </w:rPr>
        <w:t>from</w:t>
      </w:r>
      <w:r>
        <w:rPr>
          <w:color w:val="231F20"/>
          <w:spacing w:val="-2"/>
          <w:sz w:val="22"/>
        </w:rPr>
        <w:t> school.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participate</w:t>
      </w:r>
      <w:r>
        <w:rPr>
          <w:color w:val="231F20"/>
          <w:spacing w:val="-3"/>
          <w:sz w:val="22"/>
        </w:rPr>
        <w:t> </w:t>
      </w:r>
      <w:r>
        <w:rPr>
          <w:color w:val="231F20"/>
          <w:sz w:val="22"/>
        </w:rPr>
        <w:t>in</w:t>
      </w:r>
      <w:r>
        <w:rPr>
          <w:color w:val="231F20"/>
          <w:spacing w:val="-3"/>
          <w:sz w:val="22"/>
        </w:rPr>
        <w:t> </w:t>
      </w:r>
      <w:r>
        <w:rPr>
          <w:color w:val="231F20"/>
          <w:sz w:val="22"/>
        </w:rPr>
        <w:t>sports</w:t>
      </w:r>
      <w:r>
        <w:rPr>
          <w:color w:val="231F20"/>
          <w:spacing w:val="-3"/>
          <w:sz w:val="22"/>
        </w:rPr>
        <w:t> </w:t>
      </w:r>
      <w:r>
        <w:rPr>
          <w:color w:val="231F20"/>
          <w:sz w:val="22"/>
        </w:rPr>
        <w:t>less</w:t>
      </w:r>
      <w:r>
        <w:rPr>
          <w:color w:val="231F20"/>
          <w:spacing w:val="-3"/>
          <w:sz w:val="22"/>
        </w:rPr>
        <w:t> </w:t>
      </w:r>
      <w:r>
        <w:rPr>
          <w:color w:val="231F20"/>
          <w:spacing w:val="-2"/>
          <w:sz w:val="22"/>
        </w:rPr>
        <w:t>often.</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4998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9472" type="#_x0000_t202" id="docshape4" filled="false" stroked="false">
          <v:textbox inset="0,0,0,0">
            <w:txbxContent>
              <w:p>
                <w:pPr>
                  <w:spacing w:line="271" w:lineRule="auto" w:before="15"/>
                  <w:ind w:left="20" w:right="15" w:firstLine="622"/>
                  <w:jc w:val="left"/>
                  <w:rPr>
                    <w:b/>
                    <w:sz w:val="20"/>
                  </w:rPr>
                </w:pPr>
                <w:r>
                  <w:rPr>
                    <w:b/>
                    <w:color w:val="231F20"/>
                    <w:sz w:val="20"/>
                  </w:rPr>
                  <w:t>Unit</w:t>
                </w:r>
                <w:r>
                  <w:rPr>
                    <w:b/>
                    <w:color w:val="231F20"/>
                    <w:spacing w:val="-14"/>
                    <w:sz w:val="20"/>
                  </w:rPr>
                  <w:t> </w:t>
                </w:r>
                <w:r>
                  <w:rPr>
                    <w:b/>
                    <w:color w:val="231F20"/>
                    <w:sz w:val="20"/>
                  </w:rPr>
                  <w:t>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100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049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1" w:hanging="301"/>
      </w:pPr>
      <w:rPr>
        <w:rFonts w:hint="default"/>
        <w:lang w:val="en-US" w:eastAsia="en-US" w:bidi="ar-SA"/>
      </w:rPr>
    </w:lvl>
    <w:lvl w:ilvl="3">
      <w:start w:val="0"/>
      <w:numFmt w:val="bullet"/>
      <w:lvlText w:val="•"/>
      <w:lvlJc w:val="left"/>
      <w:pPr>
        <w:ind w:left="2622" w:hanging="301"/>
      </w:pPr>
      <w:rPr>
        <w:rFonts w:hint="default"/>
        <w:lang w:val="en-US" w:eastAsia="en-US" w:bidi="ar-SA"/>
      </w:rPr>
    </w:lvl>
    <w:lvl w:ilvl="4">
      <w:start w:val="0"/>
      <w:numFmt w:val="bullet"/>
      <w:lvlText w:val="•"/>
      <w:lvlJc w:val="left"/>
      <w:pPr>
        <w:ind w:left="3513" w:hanging="301"/>
      </w:pPr>
      <w:rPr>
        <w:rFonts w:hint="default"/>
        <w:lang w:val="en-US" w:eastAsia="en-US" w:bidi="ar-SA"/>
      </w:rPr>
    </w:lvl>
    <w:lvl w:ilvl="5">
      <w:start w:val="0"/>
      <w:numFmt w:val="bullet"/>
      <w:lvlText w:val="•"/>
      <w:lvlJc w:val="left"/>
      <w:pPr>
        <w:ind w:left="4404" w:hanging="301"/>
      </w:pPr>
      <w:rPr>
        <w:rFonts w:hint="default"/>
        <w:lang w:val="en-US" w:eastAsia="en-US" w:bidi="ar-SA"/>
      </w:rPr>
    </w:lvl>
    <w:lvl w:ilvl="6">
      <w:start w:val="0"/>
      <w:numFmt w:val="bullet"/>
      <w:lvlText w:val="•"/>
      <w:lvlJc w:val="left"/>
      <w:pPr>
        <w:ind w:left="5295" w:hanging="301"/>
      </w:pPr>
      <w:rPr>
        <w:rFonts w:hint="default"/>
        <w:lang w:val="en-US" w:eastAsia="en-US" w:bidi="ar-SA"/>
      </w:rPr>
    </w:lvl>
    <w:lvl w:ilvl="7">
      <w:start w:val="0"/>
      <w:numFmt w:val="bullet"/>
      <w:lvlText w:val="•"/>
      <w:lvlJc w:val="left"/>
      <w:pPr>
        <w:ind w:left="6186" w:hanging="301"/>
      </w:pPr>
      <w:rPr>
        <w:rFonts w:hint="default"/>
        <w:lang w:val="en-US" w:eastAsia="en-US" w:bidi="ar-SA"/>
      </w:rPr>
    </w:lvl>
    <w:lvl w:ilvl="8">
      <w:start w:val="0"/>
      <w:numFmt w:val="bullet"/>
      <w:lvlText w:val="•"/>
      <w:lvlJc w:val="left"/>
      <w:pPr>
        <w:ind w:left="7077"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10 Review Test 1.indd</dc:title>
  <dcterms:created xsi:type="dcterms:W3CDTF">2022-09-21T11:05:25Z</dcterms:created>
  <dcterms:modified xsi:type="dcterms:W3CDTF">2022-09-21T11:05:25Z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